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23" w:rsidRPr="00E15223" w:rsidRDefault="00E15223" w:rsidP="00E15223">
      <w:pPr>
        <w:pStyle w:val="ConsPlusNormal"/>
        <w:contextualSpacing/>
        <w:jc w:val="both"/>
        <w:rPr>
          <w:rFonts w:ascii="Times New Roman" w:hAnsi="Times New Roman" w:cs="Times New Roman"/>
          <w:sz w:val="24"/>
          <w:szCs w:val="24"/>
        </w:rPr>
      </w:pPr>
      <w:r w:rsidRPr="00E15223">
        <w:rPr>
          <w:rFonts w:ascii="Times New Roman" w:hAnsi="Times New Roman" w:cs="Times New Roman"/>
          <w:sz w:val="24"/>
          <w:szCs w:val="24"/>
        </w:rPr>
        <w:t>Исключительные права на представленные обзоры принадлежат АО "Консультант Плюс".</w:t>
      </w:r>
    </w:p>
    <w:p w:rsidR="00E15223" w:rsidRPr="00E15223" w:rsidRDefault="00E15223" w:rsidP="00E15223">
      <w:pPr>
        <w:pStyle w:val="ConsPlusTitlePage"/>
        <w:contextualSpacing/>
        <w:rPr>
          <w:rFonts w:ascii="Times New Roman" w:hAnsi="Times New Roman" w:cs="Times New Roman"/>
          <w:sz w:val="24"/>
          <w:szCs w:val="24"/>
        </w:rPr>
      </w:pPr>
      <w:r w:rsidRPr="00E15223">
        <w:rPr>
          <w:rFonts w:ascii="Times New Roman" w:hAnsi="Times New Roman" w:cs="Times New Roman"/>
          <w:sz w:val="24"/>
          <w:szCs w:val="24"/>
        </w:rPr>
        <w:br/>
      </w:r>
    </w:p>
    <w:p w:rsidR="00E15223" w:rsidRPr="00E15223" w:rsidRDefault="00E15223" w:rsidP="00E15223">
      <w:pPr>
        <w:pStyle w:val="ConsPlusNormal"/>
        <w:contextualSpacing/>
        <w:jc w:val="both"/>
        <w:rPr>
          <w:rFonts w:ascii="Times New Roman" w:hAnsi="Times New Roman" w:cs="Times New Roman"/>
          <w:sz w:val="24"/>
          <w:szCs w:val="24"/>
        </w:rPr>
      </w:pPr>
    </w:p>
    <w:p w:rsidR="00E15223" w:rsidRPr="00E15223" w:rsidRDefault="00E15223" w:rsidP="00E15223">
      <w:pPr>
        <w:pStyle w:val="ConsPlusTitle"/>
        <w:contextualSpacing/>
        <w:jc w:val="center"/>
        <w:rPr>
          <w:rFonts w:ascii="Times New Roman" w:hAnsi="Times New Roman" w:cs="Times New Roman"/>
          <w:sz w:val="24"/>
          <w:szCs w:val="24"/>
        </w:rPr>
      </w:pPr>
      <w:bookmarkStart w:id="0" w:name="_GoBack"/>
      <w:bookmarkEnd w:id="0"/>
      <w:r w:rsidRPr="00E15223">
        <w:rPr>
          <w:rFonts w:ascii="Times New Roman" w:hAnsi="Times New Roman" w:cs="Times New Roman"/>
          <w:sz w:val="24"/>
          <w:szCs w:val="24"/>
        </w:rPr>
        <w:t>НОВОЕ В РОССИЙСКОМ ЗАКОНОДАТЕЛЬСТВЕ</w:t>
      </w:r>
    </w:p>
    <w:p w:rsidR="00E15223" w:rsidRPr="00E15223" w:rsidRDefault="00E15223" w:rsidP="00E15223">
      <w:pPr>
        <w:pStyle w:val="ConsPlusTitle"/>
        <w:contextualSpacing/>
        <w:jc w:val="center"/>
        <w:rPr>
          <w:rFonts w:ascii="Times New Roman" w:hAnsi="Times New Roman" w:cs="Times New Roman"/>
          <w:sz w:val="24"/>
          <w:szCs w:val="24"/>
        </w:rPr>
      </w:pPr>
      <w:r w:rsidRPr="00E15223">
        <w:rPr>
          <w:rFonts w:ascii="Times New Roman" w:hAnsi="Times New Roman" w:cs="Times New Roman"/>
          <w:sz w:val="24"/>
          <w:szCs w:val="24"/>
        </w:rPr>
        <w:t>с 15 по 21 апреля 2020 года</w:t>
      </w:r>
    </w:p>
    <w:p w:rsidR="00E15223" w:rsidRPr="00E15223" w:rsidRDefault="00E15223" w:rsidP="00E15223">
      <w:pPr>
        <w:pStyle w:val="ConsPlusNormal"/>
        <w:contextualSpacing/>
        <w:rPr>
          <w:rFonts w:ascii="Times New Roman" w:hAnsi="Times New Roman" w:cs="Times New Roman"/>
          <w:sz w:val="24"/>
          <w:szCs w:val="24"/>
        </w:rPr>
      </w:pPr>
    </w:p>
    <w:p w:rsidR="00E15223" w:rsidRPr="00E15223" w:rsidRDefault="00E15223" w:rsidP="00E15223">
      <w:pPr>
        <w:pStyle w:val="ConsPlusNormal"/>
        <w:contextualSpacing/>
        <w:jc w:val="center"/>
        <w:rPr>
          <w:rFonts w:ascii="Times New Roman" w:hAnsi="Times New Roman" w:cs="Times New Roman"/>
          <w:sz w:val="24"/>
          <w:szCs w:val="24"/>
        </w:rPr>
      </w:pPr>
      <w:bookmarkStart w:id="1" w:name="P21"/>
      <w:bookmarkEnd w:id="1"/>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КОРОНАВИРУС</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4"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17.04.2020 N 525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Положение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Визы иностранным гражданам, не имеющим возможности вернуться в свою страну из-за карантина, продлят до 90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предусмотрена возможность неоднократного продления.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Соответствующее дополнение внесено в Положение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утвержденное Постановлением Правительства РФ от 09.06.2003 N 335.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5" w:history="1">
        <w:r w:rsidRPr="00E15223">
          <w:rPr>
            <w:rFonts w:ascii="Times New Roman" w:hAnsi="Times New Roman" w:cs="Times New Roman"/>
            <w:color w:val="0000FF"/>
            <w:sz w:val="24"/>
            <w:szCs w:val="24"/>
          </w:rPr>
          <w:t>Распоряжение</w:t>
        </w:r>
      </w:hyperlink>
      <w:r w:rsidRPr="00E15223">
        <w:rPr>
          <w:rFonts w:ascii="Times New Roman" w:hAnsi="Times New Roman" w:cs="Times New Roman"/>
          <w:sz w:val="24"/>
          <w:szCs w:val="24"/>
        </w:rPr>
        <w:t xml:space="preserve"> Правительства РФ от 18.04.2020 N 1062-р</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 внесении изменений в рекомендуемый перечень непродовольственных товаров первой необходимости, утв. Распоряжением Правительства РФ от 27.03.2020 N 762-р&gt;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Дополнен рекомендуемый перечень непродовольственных товаров первой необходимости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Новая редакция перечня, утвержденного Распоряжением Правительства РФ от 27 марта 2020 г. N 762-р, включает в себя 24 позиции, в которые впервые включены средства индивидуальной защиты, средства дезинфицирующие, антисептические средства.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6"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Минстроя России от 10.04.2020 N 204/</w:t>
      </w:r>
      <w:proofErr w:type="spellStart"/>
      <w:r w:rsidRPr="00E15223">
        <w:rPr>
          <w:rFonts w:ascii="Times New Roman" w:hAnsi="Times New Roman" w:cs="Times New Roman"/>
          <w:sz w:val="24"/>
          <w:szCs w:val="24"/>
        </w:rPr>
        <w:t>пр</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установлении особенностей предоставления жилищно-строительными кооперативами отчетности об осуществлении деятельности жилищно-строительных кооперативов, связанной с привлечением денежных средств граждан для строительства жилищно-строительными кооперативами многоквартирных домов, в том числе об исполнении такими кооперативами своих обязательств перед членами кооперативов и иными лицами,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20.04.2020 N 58134.</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Продлен срок предоставления ЖСК отчетности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Установлено, что предоставление жилищно-строительными кооперативами отчетности об осуществлении деятельности, связанной с привлечением денежных средств граждан для строительства многоквартирных домов, в том числе об исполнении такими кооперативами своих обязательств перед членами кооперативов и иными лицами, в орган исполнительной власти субъекта РФ, осуществляющий государственный контроль (надзор) в области долевого строительства многоквартирных домов и (или) иных объектов </w:t>
      </w:r>
      <w:r w:rsidRPr="00E15223">
        <w:rPr>
          <w:rFonts w:ascii="Times New Roman" w:hAnsi="Times New Roman" w:cs="Times New Roman"/>
          <w:sz w:val="24"/>
          <w:szCs w:val="24"/>
        </w:rPr>
        <w:lastRenderedPageBreak/>
        <w:t>недвижимости, за IV квартал 2019 г. и I квартал 2020 г. осуществляется в срок до 1 июня 2020 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Настоящий приказ вступает в силу со дня его официального опубликования.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7"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Минпромторга</w:t>
      </w:r>
      <w:proofErr w:type="spellEnd"/>
      <w:r w:rsidRPr="00E15223">
        <w:rPr>
          <w:rFonts w:ascii="Times New Roman" w:hAnsi="Times New Roman" w:cs="Times New Roman"/>
          <w:sz w:val="24"/>
          <w:szCs w:val="24"/>
        </w:rPr>
        <w:t xml:space="preserve"> России от 19.03.2020 N 18936/15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&lt;Об указаниях по вопросу проведения в субъектах РФ ярмарок&gt;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Разъяснен вопрос об оформлении заключений об обстоятельствах непреодолимой силы в отношении обязательств по уплате арендных платежей за пользование помещениями коммерческого назначения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Отмечается, в частности, что проблема взаимоотношений между арендодателями и арендаторами по поводу сроков и размера уплаты арендных платежей в условиях угрозы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во многом уже решена на законодательном уровне и на уровне подзаконных нормативных актов. В этой связи необходимость оформлять заключения об обстоятельствах непреодолимой силы (форс-мажора) по договорам аренды недвижимого имущества отсутствует, поскольку в нормативных актах решены не только вопросы временного освобождения сторон от ответственности за неисполнение обязательств, но и определены период и обстоятельства, в течение которых арендаторы могут рассчитывать на снижение арендной платы.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подобной ситуации необходимо разъяснять предпринимателям целесообразность обращения не в торгово-промышленную палату за получением заключения, а к арендодателю с требованием об изменении условий договора аренды (об уменьшении, отсрочке (рассрочке) уплаты арендной платы).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ТПП РФ от 10.04.2020 N 04в/0086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 порядке подготовки заключений об обстоятельствах непреодолимой силы (форс-мажора) в связи с распространением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При подготовке заключений об обстоятельствах непреодолимой силы торгово-промышленные палаты будут запрашивать у заявителей обосновывающую информацию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рассмотрении обращений по основаниям невозможности исполнения гражданско-правовых обязательств в связи с установлением нерабочих дней торгово-промышленным палатам рекомендуется при подготовке заключений об обстоятельствах непреодолимой силы запрашивать у заявителей информацию, обосновывающую непосредственное влияние указов Президента от 25.03.2020 N 206 и от 02.04.2020 N 239, а также соответствующих нормативных правовых актов органов государственной власти субъектов РФ на исполнение заявителем конкретного обязательства, предусмотренного договором, 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 том, что организация (непосредственная сфера ее деятельности, ее работники) не подпадает под действие ограничительных (запретительных) мер;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 невозможности обеспечить производственную или иную деятельность в нерабочие дни согласно ранее утвержденному в организации плану производства, графику работ на этот период или иных подобных документов.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9"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xml:space="preserve"> от 11.04.2020 N 02/6673-2020-32</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направлении рекомендаций по применению СИЗ для различных категорий граждан при рисках инфицирования COVID-19"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При рисках инфицирования COVID-19 обязательно применение средств индивидуальной защиты органов дыхания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приведенных рекомендациях, 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предусмотрено использование четырех типов защитных костюмов в соответствии с СП 1.3.3118-13;</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профессиональные группы по видам риска в зависимости от вида выполняемых работ разделены на 4 группы (чрезвычайно высокого, высокого, среднего, малого профессионального риска);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предусмотрены предложения по перечню СИЗ и нормативам их использования в течение смены для категорий работников малого профессионального риска (в </w:t>
      </w:r>
      <w:proofErr w:type="spellStart"/>
      <w:r w:rsidRPr="00E15223">
        <w:rPr>
          <w:rFonts w:ascii="Times New Roman" w:hAnsi="Times New Roman" w:cs="Times New Roman"/>
          <w:sz w:val="24"/>
          <w:szCs w:val="24"/>
        </w:rPr>
        <w:t>т.ч</w:t>
      </w:r>
      <w:proofErr w:type="spellEnd"/>
      <w:r w:rsidRPr="00E15223">
        <w:rPr>
          <w:rFonts w:ascii="Times New Roman" w:hAnsi="Times New Roman" w:cs="Times New Roman"/>
          <w:sz w:val="24"/>
          <w:szCs w:val="24"/>
        </w:rPr>
        <w:t>. сотрудников полиции, работников транспорта, сотрудников сферы услуг).</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0"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Минэкономразвития России от 14.04.2020 N Д13и-11420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направлении разъяснений"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Минэкономразвития даны разъяснения по вопросам, касающимся предоставления заемщикам "кредитных каникул"</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Федеральным законом от 3 апреля 2020 года N 106-ФЗ предусмотрено предоставление субъектам МСП, занятым в пострадавших от </w:t>
      </w:r>
      <w:proofErr w:type="spellStart"/>
      <w:r w:rsidRPr="00E15223">
        <w:rPr>
          <w:rFonts w:ascii="Times New Roman" w:hAnsi="Times New Roman" w:cs="Times New Roman"/>
          <w:sz w:val="24"/>
          <w:szCs w:val="24"/>
        </w:rPr>
        <w:t>коронавируса</w:t>
      </w:r>
      <w:proofErr w:type="spellEnd"/>
      <w:r w:rsidRPr="00E15223">
        <w:rPr>
          <w:rFonts w:ascii="Times New Roman" w:hAnsi="Times New Roman" w:cs="Times New Roman"/>
          <w:sz w:val="24"/>
          <w:szCs w:val="24"/>
        </w:rPr>
        <w:t xml:space="preserve"> сферах деятельности, льготного периода с приостановлением исполнения заемщиком своих обязательств по кредитным договорам (договорам займов). Для ИП вместо приостановления исполнения своих обязательств может предусматриваться уменьшение размера платежей в течение льготного периода.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После установления льготного периода обязательства кредитора по предоставлению денежных средств заемщику приостанавливаются.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Следовательно, в случае если МФО финансирует сделку заемщика, по которой ему установлены сроки оплаты, которые еще не наступили, в требовании заемщика необходимо устанавливать начало льготного периода со дня, следующего за днем внесения оплаты по такой сделке.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Разъяснено также следующее: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сумма процентов, неустойки, образовавшаяся до установления льготного периода, уплачивается после окончания (прекращения) льготного периода;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если заемщику - ИП установлены пониженные платежи в течение льготного периода, которые он задерживает, то суммы неоплаченных платежей по основному долгу и (или) процентам признаются просроченными, однако пени по указанным платежам не начисляются до окончания льготного периода;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окончании льготного периода в сумму обязательств заемщика по основному долгу включается сумма обязательств по процентам,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размер периодических платежей после окончания льготного периода не должен превышать размер платежей, определенный до его предоставления, поэтому в целях снижения нагрузки на заемщика рекомендуется продлить срок возврата кредита (займа) на срок, определенный по договоренности сторон.</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Минтруда России от 16.04.2020 N 13-4/10/П-3462</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 применении Временного порядка признания лица инвалидом, утвержденного Постановлением Правительства РФ от 09.04.2020 N 467&gt;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Минтруд России просит усилить контроль за всеми случаями отказов в установлении инвалидности при повторном освидетельствовании граждан</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Разъяснены вопросы, возникающие при применении Временного порядка признания лица инвалидом, утвержденного Постановлением Правительства РФ от 09.04.2020 N 467.</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частности, сообщается, что при заочном переосвидетельствовании тех граждан, которым направительные документы сформированы медицинской организацией, </w:t>
      </w:r>
      <w:r w:rsidRPr="00E15223">
        <w:rPr>
          <w:rFonts w:ascii="Times New Roman" w:hAnsi="Times New Roman" w:cs="Times New Roman"/>
          <w:sz w:val="24"/>
          <w:szCs w:val="24"/>
        </w:rPr>
        <w:lastRenderedPageBreak/>
        <w:t>приоритетным является обеспечение сохранения ранее установленного уровня социальной поддержки.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2"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Минздрава России от 16.04.2020 N 30-4/И/1-4803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&lt;Об организации мероприятий по развертыванию необходимого коечного фонда и диагностике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Минздрав России напомнил, что при постановке окончательного диагноза лицам с симптомами ОРВИ, в том числе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инфекцией COVID-19 необходимо проведение этиологической расшифровки диагноза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Инструкция по проведению этиологической лабораторной диагностики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представлена в приложении N 3 к временным методическим рекомендациям по профилактике, диагностике и лечению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(версия от 08.04.2020 N 5), которые размещены в открытом доступе в информационно-телекоммуникационной сети "Интернет" на официальном сайте Минздрава России по адресу: https://static-1.rosminzdrav.ru/system/attachments/attaches/000/049/986/original/09042020_МР_COVID-19_v5.pdf.</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3"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17.04.2020 N ИН-01-41/72</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применения нормативных актов Банка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Банком России даны разъяснения по вопросам, связанным с оценкой кредитного риска в отношении испытывающих трудности заемщиков - физлиц</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отношении заемщиков у которых по состоянию на 1 марта 2020 года отсутствовала просроченная задолженность или непрерывная длительность просрочки не превышала 30 календарных дней, может быть принято решение на срок не более 6 месяцев о </w:t>
      </w:r>
      <w:proofErr w:type="spellStart"/>
      <w:r w:rsidRPr="00E15223">
        <w:rPr>
          <w:rFonts w:ascii="Times New Roman" w:hAnsi="Times New Roman" w:cs="Times New Roman"/>
          <w:sz w:val="24"/>
          <w:szCs w:val="24"/>
        </w:rPr>
        <w:t>неухудшении</w:t>
      </w:r>
      <w:proofErr w:type="spellEnd"/>
      <w:r w:rsidRPr="00E15223">
        <w:rPr>
          <w:rFonts w:ascii="Times New Roman" w:hAnsi="Times New Roman" w:cs="Times New Roman"/>
          <w:sz w:val="24"/>
          <w:szCs w:val="24"/>
        </w:rPr>
        <w:t xml:space="preserve"> оценки финансового положения, и (или) качества обслуживания долга, и (или) категории качества ссуд, прочих активов и условных обязательств кредитного характера заемщиков, определенных по состоянию на 1 марта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Информацию о принятых решениях и обоснование решений (документальное подтверждение ухудшения финансового положения заемщика в связи с пандемией) рекомендуется направлять в порядке, установленном пунктом 3.10 Положения Банка России от 28.06.2017 N 590-П одновременно с формами отчетности 0409115 и 0409155.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4"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17.04.2020 N ИН-05-15/75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сроках предоставления первичных статических данных по формам федерального статистического наблюдения"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Банком России определены перечень форм и новые сроки представления статистических данных внешнего сектора за I квартал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Определение новых сроков представления статданных продиктовано сложившейся международной эпидемиологической обстановкой, связанной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(COVID-2019), которая привела к изменению характера и условий работы юридических лиц, включенных Банком России в перечень респондентов по формам федерального статистического наблюдения в соответствии с пунктом 2 Указания Банка России от 25.11.2019 N 5328-У.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5"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ПФ РФ от 17.04.2020 N НП-08-24/8051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применении финансовых санкций"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ПФР полагает возможным не привлекать к ответственности за нарушение срока </w:t>
      </w:r>
      <w:r w:rsidRPr="00E15223">
        <w:rPr>
          <w:rFonts w:ascii="Times New Roman" w:hAnsi="Times New Roman" w:cs="Times New Roman"/>
          <w:b/>
          <w:sz w:val="24"/>
          <w:szCs w:val="24"/>
        </w:rPr>
        <w:lastRenderedPageBreak/>
        <w:t>представления сведений индивидуального (персонифицированного) учета за март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На территории Российской Федерации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с 4 по 30 апреля 2020 г. установлены нерабочие дни.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связи с этим на территориях субъектов РФ приостановлена (ограничена) деятельность отдельных организаций независимо от организационно-правовой формы и форм собственности, а также индивидуальных предпринимателей.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 учетом общепризнанного принципа привлечения к ответственности при наличии вины как элемента субъективной стороны состава правонарушения, ПФР считает возможным не привлекать страхователей к ответственности, за нарушение срока представления сведений индивидуального (персонифицированного) учета за отчетный период - март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6"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20.04.2020 N ИН-06-39/77</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неприменении Банком России мер за отдельные нарушения требований законодательства Российской Федерации в сфере противодействия неправомерному использованию инсайдерской информации и манипулированию рынком"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С 30 марта по 1 июля 2020 года Банк России вводит регуляторные и надзорные послабления в отношении деятельности </w:t>
      </w:r>
      <w:proofErr w:type="spellStart"/>
      <w:r w:rsidRPr="00E15223">
        <w:rPr>
          <w:rFonts w:ascii="Times New Roman" w:hAnsi="Times New Roman" w:cs="Times New Roman"/>
          <w:b/>
          <w:sz w:val="24"/>
          <w:szCs w:val="24"/>
        </w:rPr>
        <w:t>юрлиц</w:t>
      </w:r>
      <w:proofErr w:type="spellEnd"/>
      <w:r w:rsidRPr="00E15223">
        <w:rPr>
          <w:rFonts w:ascii="Times New Roman" w:hAnsi="Times New Roman" w:cs="Times New Roman"/>
          <w:b/>
          <w:sz w:val="24"/>
          <w:szCs w:val="24"/>
        </w:rPr>
        <w:t xml:space="preserve"> и профессиональных участников рынка ценных бумаг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не будут применяться меры воздействия в отношении юридических лиц (их должностных лиц) за нарушение сроков исполнения обязанностей: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ведению списка инсайдеров в части внесения в него изменений (его актуализации), при условии внесения указанных изменений не позднее 5-го рабочего дня месяца, следующего за месяцем, в котором такие изменения должны были быть внесены;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уведомлению лиц, включенных в список инсайдеров, при условии направления указанных уведомлений не позднее 5-го рабочего дня месяца, следующего за месяцем, в котором такие уведомления должны были быть направлены лицам, включенным в список инсайдеров.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7" w:history="1">
        <w:r w:rsidRPr="00E15223">
          <w:rPr>
            <w:rFonts w:ascii="Times New Roman" w:hAnsi="Times New Roman" w:cs="Times New Roman"/>
            <w:color w:val="0000FF"/>
            <w:sz w:val="24"/>
            <w:szCs w:val="24"/>
          </w:rPr>
          <w:t>Решение</w:t>
        </w:r>
      </w:hyperlink>
      <w:r w:rsidRPr="00E15223">
        <w:rPr>
          <w:rFonts w:ascii="Times New Roman" w:hAnsi="Times New Roman" w:cs="Times New Roman"/>
          <w:sz w:val="24"/>
          <w:szCs w:val="24"/>
        </w:rPr>
        <w:t xml:space="preserve"> Президиума Высшей квалификационной коллегии судей РФ от 16.04.2020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 надлежащем функционировании ВККС РФ в период введения режима повышенных мер по профилактике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Разъяснен временный порядок приема документов от претендентов на вакантные должности судей, действующий до снятия режима повышенных мер в связи с распространением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в объявлении об открытии вакантной должности судьи указывается место приема заявлений от претендентов на вакантную судейскую должность посредством почтовой связи и срок, в течение которого указанные документы принимаются.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Заявление и документы считаются представленными в срок, если они были сданы в организацию почтовой связи до двадцати четырех часов последнего дня срока, обозначенного в объявлении об открытии конкурса.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Законом РФ от 26.06.1992 N 3132-1 "О статусе судей в Российской Федерации" установлен перечень документов, наличие которых необходимо для принятия участия в конкурсе на замещение вакантной должности судьи. При направлении документов необходимо письменно информировать коллегию о причинах отсутствия конкретного документа и сроке, в течение которого претендент обязуется его предоставить дополнительно.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направлении документов посредством почтовой связи претендент информирует </w:t>
      </w:r>
      <w:r w:rsidRPr="00E15223">
        <w:rPr>
          <w:rFonts w:ascii="Times New Roman" w:hAnsi="Times New Roman" w:cs="Times New Roman"/>
          <w:sz w:val="24"/>
          <w:szCs w:val="24"/>
        </w:rPr>
        <w:lastRenderedPageBreak/>
        <w:t>соответствующую квалификационную коллегию судей в срок, указанный в объявлении об открытии вакантной должности судьи.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8"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Росстандарта</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"Разъяснения о порядке оценки соответствия лицевых масок по ТУ"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Лицевые гигиенические маски, не заявленные производителем в качестве средства индивидуальной защиты, обязательному подтверждению соответствия не подлежат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 лицевые гигиенические маски, произведенные по ТУ 13.92.29-005-00302178-2020 "Маска лицевая гигиеническая" и не заявленные производителем в качестве средства индивидуальной защиты либо элемента одежды, применяются в качестве барьерного средства в целях фильтрации воздуха, поступающего в дыхательные пути пользователя, в обычных условиях.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Данный вид изделий не подпадает под действие технических регламентов Таможенного Союза "О безопасности продукции легкой промышленности" (ТР ТС 017/2011) и "О безопасности средств индивидуальной защиты" (ТР ТС 019/2011)" и обязательному подтверждению соответствия (декларированию либо получению сертификата соответствия) не подлежит.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9"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ФАС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договоры аренды государственного (муниципального) имущества в связи с введением режима повышенной готовности"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Заключение </w:t>
      </w:r>
      <w:proofErr w:type="spellStart"/>
      <w:r w:rsidRPr="00E15223">
        <w:rPr>
          <w:rFonts w:ascii="Times New Roman" w:hAnsi="Times New Roman" w:cs="Times New Roman"/>
          <w:b/>
          <w:sz w:val="24"/>
          <w:szCs w:val="24"/>
        </w:rPr>
        <w:t>допсоглашений</w:t>
      </w:r>
      <w:proofErr w:type="spellEnd"/>
      <w:r w:rsidRPr="00E15223">
        <w:rPr>
          <w:rFonts w:ascii="Times New Roman" w:hAnsi="Times New Roman" w:cs="Times New Roman"/>
          <w:b/>
          <w:sz w:val="24"/>
          <w:szCs w:val="24"/>
        </w:rPr>
        <w:t xml:space="preserve"> к договорам аренды об отсрочке или уменьшении арендной платы не является нарушением антимонопольного законодательства и не требует согласования с ФАС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Этот вывод основан на том, что заключение таких дополнительных соглашений осуществляется во исполнение требований нормативных правовых актов, принятых в последнее время.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20"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Росстандарта</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"Система </w:t>
      </w:r>
      <w:proofErr w:type="spellStart"/>
      <w:r w:rsidRPr="00E15223">
        <w:rPr>
          <w:rFonts w:ascii="Times New Roman" w:hAnsi="Times New Roman" w:cs="Times New Roman"/>
          <w:sz w:val="24"/>
          <w:szCs w:val="24"/>
        </w:rPr>
        <w:t>Росстандарта</w:t>
      </w:r>
      <w:proofErr w:type="spellEnd"/>
      <w:r w:rsidRPr="00E15223">
        <w:rPr>
          <w:rFonts w:ascii="Times New Roman" w:hAnsi="Times New Roman" w:cs="Times New Roman"/>
          <w:sz w:val="24"/>
          <w:szCs w:val="24"/>
        </w:rPr>
        <w:t xml:space="preserve"> продолжает работы в период пандемии"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Росстандарт</w:t>
      </w:r>
      <w:proofErr w:type="spellEnd"/>
      <w:r w:rsidRPr="00E15223">
        <w:rPr>
          <w:rFonts w:ascii="Times New Roman" w:hAnsi="Times New Roman" w:cs="Times New Roman"/>
          <w:b/>
          <w:sz w:val="24"/>
          <w:szCs w:val="24"/>
        </w:rPr>
        <w:t xml:space="preserve"> информирует о продолжении работы в условиях распространения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что научно-исследовательские институты и ЦСМ </w:t>
      </w:r>
      <w:proofErr w:type="spellStart"/>
      <w:r w:rsidRPr="00E15223">
        <w:rPr>
          <w:rFonts w:ascii="Times New Roman" w:hAnsi="Times New Roman" w:cs="Times New Roman"/>
          <w:sz w:val="24"/>
          <w:szCs w:val="24"/>
        </w:rPr>
        <w:t>Росстандарта</w:t>
      </w:r>
      <w:proofErr w:type="spellEnd"/>
      <w:r w:rsidRPr="00E15223">
        <w:rPr>
          <w:rFonts w:ascii="Times New Roman" w:hAnsi="Times New Roman" w:cs="Times New Roman"/>
          <w:sz w:val="24"/>
          <w:szCs w:val="24"/>
        </w:rPr>
        <w:t xml:space="preserve"> оказывают метрологические и сертификационные услуги (включая испытания, поверку и калибровку средств измерений, аттестацию эталонов и методик измерений) всем предприятиям промышленности и торговли, медицинским и аптечным организациям, производителям продукции, ограничивающей распространение COVID-19. Это также касается производителей продуктов питания и товаров первой необходимости и учреждений, обеспечивающих нормальные жизненные условия для населения.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21"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ФАС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вопросах проведения торгов на право заключения договоров владения (пользования) государственным (муниципальным) имуществом в период нерабочих дней"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Разъяснен порядок проведения торгов на право заключения договоров владения (пользования) госимуществом в период нерабочих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что прием заявок на участие в аукционе посредством электронной почты </w:t>
      </w:r>
      <w:r w:rsidRPr="00E15223">
        <w:rPr>
          <w:rFonts w:ascii="Times New Roman" w:hAnsi="Times New Roman" w:cs="Times New Roman"/>
          <w:sz w:val="24"/>
          <w:szCs w:val="24"/>
        </w:rPr>
        <w:lastRenderedPageBreak/>
        <w:t>может осуществляться в нерабочие дни в случае, если организатор торгов входит в перечень поименованных в Указе Президента РФ от 02.04.2020 N 239 лиц.</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мнению ФАС России, у организатора торгов нет обязанности по продлению срока приема заявок в указанной ситуации.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даты проведения аукционов, приходящиеся на нерабочие дни, подлежат переносу на ближайший рабочий день.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Сроки приема заявок и проведения торгов на право заключения договоров аренды муниципального имущества должны быть установлены с соблюдением требований Правил, утвержденных Приказом ФАС России от 10.02.2010 N 67, в том числе по обеспечению гласности и прозрачности при передаче прав в отношении муниципального имущества, предотвращению коррупции и других злоупотреблений.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22"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МВД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"МВД России разъясняет временные меры в сфере миграции, направленные на предотвращение дальнейшего 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Работодатели имеют право при соблюдении ограничений, направленных на санитарно-эпидемиологическое благополучие населения, продолжать привлекать к трудовой деятельности иностранных граждан без необходимости оформления им разрешений на работу или патентов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для всех иностранных граждан, прибывших в Россию как в визовом, так и в безвизовом порядке, на период с 15 марта по 15 июня 2020 года приостанавливается течение сроков временного пребывания, временного или постоянного проживания, а также сроков, на которые иностранные граждане поставлены на учет по месту пребывания или зарегистрированы по месту жительства (в случае, если такие сроки истекают в указанный период). Таким образом, всем иностранным гражданам, находящимся на территории РФ, срок действия документов, который истекает в указанный период, продлевается автоматически. К вышеуказанным документам относятся: визы, разрешения на временное проживание, виды на жительство, миграционные карты, а также проставленные в ней отметки с истекающими сроками действия, удостоверения беженца, свидетельства о рассмотрении ходатайства о признании беженцем на территории РФ по существу, свидетельства о предоставлении временного убежища на территории РФ, свидетельства участника Государственной программы, разрешения на работу, патенты, разрешения на привлечение и использование иностранных работников.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для иностранных граждан, имеющих разрешение на временное проживание, вид на жительство или свидетельство участника Госпрограммы, выехавших за пределы России до закрытия границ, также на период с 15 марта по 15 июня 2020 года приостановлен срок максимального нахождения за рубежом, превышение которого является основанием для аннулирования у них соответствующих документов.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Работодатели имеют право при соблюдении ограничений, направленных на санитарно-эпидемиологическое благополучие населения, продолжать привлекать к трудовой деятельности иностранных граждан без необходимости оформления им разрешений на работу или патентов. При этом для приема на работу граждан, прибывших в Российскую Федерацию в порядке, требующем получения визы, необходимо наличие у работодателя разрешения на временное привлечение иностранных работников.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период с 15 марта по 15 июня 2020 года в отношении иностранных граждан не будут приниматься решения о нежелательности пребывания, об административном выдворении, депортации, </w:t>
      </w:r>
      <w:proofErr w:type="spellStart"/>
      <w:r w:rsidRPr="00E15223">
        <w:rPr>
          <w:rFonts w:ascii="Times New Roman" w:hAnsi="Times New Roman" w:cs="Times New Roman"/>
          <w:sz w:val="24"/>
          <w:szCs w:val="24"/>
        </w:rPr>
        <w:t>реадмиссии</w:t>
      </w:r>
      <w:proofErr w:type="spellEnd"/>
      <w:r w:rsidRPr="00E15223">
        <w:rPr>
          <w:rFonts w:ascii="Times New Roman" w:hAnsi="Times New Roman" w:cs="Times New Roman"/>
          <w:sz w:val="24"/>
          <w:szCs w:val="24"/>
        </w:rPr>
        <w:t>, лишении статуса беженца или временного убежища, об аннулировании ранее выданных виз, разрешений на временное проживание, видов на жительство, разрешений на работу, патентов и свидетельств участника Госпрограммы переселения соотечественников. Если такие решения были приняты до 15 марта 2020 года, то их исполнение приостанавливается на указанный период.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При этом все обращения за получением или продлением визы, разрешения на временное проживание, вида на жительство, миграционной карты, а также проставленных в ней отметок, удостоверения беженца, свидетельства о рассмотрении ходатайства о признании беженцем на территории РФ по существу, свидетельства о предоставлении временного убежища на территории РФ, свидетельства участника Государственной программы, разрешения на работу, патента будут рассмотрены в установленном порядке.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сообщается, что для граждан РФ, у которых срок действия внутреннего паспорта истек или истекает в период с 1 февраля по 15 июля 2020 года включительно, замена паспорта не требуется. Такие документы признаются действительными до 15 июля 2020 года. Получение каких-либо дополнительных справок в этот период не требуется. Если срок действия паспорта истек до 1 февраля 2020 года, то такой документ признается недействительным и подлежит обязательной замене.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до 15 июля 2020 года отложен срок получения паспорта для несовершеннолетних лиц, достигших 14-летнего возраста. Документом, удостоверяющим их личность, будет продолжать являться свидетельство о рождении или ранее выданный заграничный паспорт.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При необходимости замены паспорта, срок которого истекает или истек, либо выдачи нового паспорта взамен утраченного (похищенного, испорченного), либо достижения возраста 14 лет, гражданам необходимо записаться на прием по телефонам, указанным на официальных сайтах территориальных органов МВД России, либо через Единый портал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 xml:space="preserve"> (gosuslugi.ru).</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Все территориальные подразделения МВД России готовы рассматривать каждую возникающую ситуацию в индивидуальном порядке.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23"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Минпромторга</w:t>
      </w:r>
      <w:proofErr w:type="spellEnd"/>
      <w:r w:rsidRPr="00E15223">
        <w:rPr>
          <w:rFonts w:ascii="Times New Roman" w:hAnsi="Times New Roman" w:cs="Times New Roman"/>
          <w:sz w:val="24"/>
          <w:szCs w:val="24"/>
        </w:rPr>
        <w:t xml:space="preserve">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"Утвержден перечень системообразующих организаций"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Минпромторгом</w:t>
      </w:r>
      <w:proofErr w:type="spellEnd"/>
      <w:r w:rsidRPr="00E15223">
        <w:rPr>
          <w:rFonts w:ascii="Times New Roman" w:hAnsi="Times New Roman" w:cs="Times New Roman"/>
          <w:b/>
          <w:sz w:val="24"/>
          <w:szCs w:val="24"/>
        </w:rPr>
        <w:t xml:space="preserve"> России определены 246 системообразующих организаций, отобранных по 15 различным отраслям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перечне отраслей: автомобильная, авиационная, радиоэлектронная промышленность, станкостроение, судостроение, нефтегазовое и энергетическое машиностроение, лесопромышленный комплекс, тяжелое машиностроение, легкая промышленность и прочее.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 списком организаций можно ознакомиться по ссылке http://minpromtorg.gov.ru/activities/sistema/</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Отмечается, что перечень системообразующих организаций будет дополняться новыми предприятиями, соответствующими установленным критериям.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сообщается, что на этой неделе будет утвержден перечень системообразующих организаций по следующим отраслям: фармацевтическая и медицинская промышленность, металлургия, сельскохозяйственное и специализированное машиностроение, машиностроение для пищевой и перерабатывающей промышленности, промышленность строительных материалов (изделий) и строительных конструкций, производство изделий народных художественных промыслов, оптовая и розничная торговля, мебельная промышленность.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24"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МВД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"МВД России разъясняет временные меры, связанные с продлением национальных водительских удостоверений"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Граждане, имеющие водительские удостоверения, срок действия которых истек в период карантина, не будут привлекаться к административной ответственности за вождение без прав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В связи с тем, что российские национальные водительские удостоверения, срок действия которых истек или истекает в период с 1 февраля по 15 июля 2020 г. включительно, являются действительными на территории РФ до их замены в установленном МВД России порядке, скорректирована правоприменительная деятельность.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Продление срока действия водительских удостоверений не подразумевает прекращения предоставления государственной услуги по их выдаче и замене. В случае, если в регионе проживания продолжают работать медицинские комиссии и у гражданина имеются в наличии все необходимые документы, то заменить водительское удостоверение можно предварительно записавшись через портал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 Мэра Москвы от 11.04.2020 N 43-УМ "Об утверждении Порядка оформления и использования цифровых пропусков для передвижения по территории города Москвы в период действия режима повышенной готовности в городе Москве"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Утвержден порядок оформления цифровых пропусков для передвижения по территории города Москвы с использованием транспортных средств (в том числе транспорта общего пользования, включая железнодорожный, и метрополитен)</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 15 апреля 2020 г. возможность нахождения граждан вне места проживания (пребывания) и передвижения с использованием транспортных средств, подтверждается: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цифровым пропуском;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служебным удостоверением, в том числе удостоверением личности военнослужащего, государственных и муниципальных служащих, удостоверением судьи, адвоката, нотариуса, 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целях осуществления трудовой деятельности или оказания услуг (выполнения работ) по гражданско-правовым договорам оформляется цифровой пропуск со сроком действия до 30 апреля 2020 г. без ограничений по количеству поездок и маршруту передвижения. Для оформления цифрового пропуска гражданин обязан сообщить следующие сведения: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фамилия, имя, отчество (при наличии);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серия и номер паспорта или реквизиты иного документа, удостоверяющего личность в соответствии с законодательством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контактный номер телефона;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адрес электронной почты (по желанию);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государственный регистрационный номер транспортного средства, с использованием которого осуществляется передвижение;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номер электронной карты для оплаты проезда на транспорте общего пользования и услуг городских сервисов (карты "Тройка" и "Стрелка") (при наличии);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наименование организации независимо от формы собственности и индивидуального предпринимателя, для участия в деятельности которого оформляется цифровой пропуск;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идентификационный номер налогоплательщика работодателя (не является обязательным для медицинских организаций).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передвижения по территории города Москвы с использованием любых видов транспорта в целях получения медицинской помощи в медицинских организациях оформляется цифровой пропуск сроком на один календарный день без ограничения количества пропусков в течение календарной недели. Для оформления указанного цифрового пропуска гражданин обязан сообщить, помимо вышеназванных сведений: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наименование медицинской организации;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маршрут передвижения (адрес места проживания (пребывания) гражданина и фактический адрес медицинской организации).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Для передвижения по территории города Москвы с использованием любых видов транспорта в личных целях, оформляется цифровой пропуск сроком на один календарный день. Оформление такого цифрового пропуска допускается не более двух раз в календарную неделю. При его оформлении гражданин обязан сообщить, в числе прочего: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цель передвижения с учетом ограничений, установленных указом Мэра Москвы;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маршрут передвижения (адрес места проживания (пребывания) гражданина и фактический адрес места назначения).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Передвижение граждан с использованием легкового такси допускается при условии обеспечения проверки наличия у пассажира цифрового пропуска, разрешающего передвижение по соответствующему маршруту.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Получение цифрового пропуска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или путем отправки сообщения на специальный короткий номер 7377.</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&lt;Информация&gt; УФНС РФ по г. Москве от 20.04.2020 &lt;Заявление о прекращении деятельности индивидуального предпринимателя можно направить без электронной подписи&gt;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Заявление о прекращении деятельности ИП через сервис "Государственная регистрация ЮЛ и ИП" можно направить без электронной подписи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ФНС России сообщила о доработке указанного сервиса, что позволит направить в регистрирующий орган заявление о прекращении деятельности в качестве ИП без электронной подписи в период действия ограничений в связи с </w:t>
      </w:r>
      <w:proofErr w:type="spellStart"/>
      <w:r w:rsidRPr="00E15223">
        <w:rPr>
          <w:rFonts w:ascii="Times New Roman" w:hAnsi="Times New Roman" w:cs="Times New Roman"/>
          <w:sz w:val="24"/>
          <w:szCs w:val="24"/>
        </w:rPr>
        <w:t>коронавирусом</w:t>
      </w:r>
      <w:proofErr w:type="spellEnd"/>
      <w:r w:rsidRPr="00E15223">
        <w:rPr>
          <w:rFonts w:ascii="Times New Roman" w:hAnsi="Times New Roman" w:cs="Times New Roman"/>
          <w:sz w:val="24"/>
          <w:szCs w:val="24"/>
        </w:rPr>
        <w:t xml:space="preserve">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Одновременно с заявлением направляются: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скан-образ или фотография страниц документа, удостоверяющего личность, на которых содержатся сведения о выдаче документа, его серия и номер, фотография и ФИО заявителя,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собственное фото (</w:t>
      </w:r>
      <w:proofErr w:type="spellStart"/>
      <w:r w:rsidRPr="00E15223">
        <w:rPr>
          <w:rFonts w:ascii="Times New Roman" w:hAnsi="Times New Roman" w:cs="Times New Roman"/>
          <w:sz w:val="24"/>
          <w:szCs w:val="24"/>
        </w:rPr>
        <w:t>селфи</w:t>
      </w:r>
      <w:proofErr w:type="spellEnd"/>
      <w:r w:rsidRPr="00E15223">
        <w:rPr>
          <w:rFonts w:ascii="Times New Roman" w:hAnsi="Times New Roman" w:cs="Times New Roman"/>
          <w:sz w:val="24"/>
          <w:szCs w:val="24"/>
        </w:rPr>
        <w:t>) с этим документом, открытым на тех же страницах, для подтверждения личности.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ГРАЖДАНСКОЕ ПРАВО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25"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Росреестра</w:t>
      </w:r>
      <w:proofErr w:type="spellEnd"/>
      <w:r w:rsidRPr="00E15223">
        <w:rPr>
          <w:rFonts w:ascii="Times New Roman" w:hAnsi="Times New Roman" w:cs="Times New Roman"/>
          <w:sz w:val="24"/>
          <w:szCs w:val="24"/>
        </w:rPr>
        <w:t xml:space="preserve"> от 13.04.2020 N 3214-АБ/20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определении контуров объектов недвижимости"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Разъяснен порядок определения и отображения в техническом плане контуров объектов капитального строительства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 если отдельные конструкции (в том числе лестницы, колонны, арки, галереи, пандусы, балконы) являются конструктивными элементами (элементами строительных конструкций) здания, сооружения, объекта незавершенного строительства, в отношении которого проводятся кадастровые работы, и отображены в проектной документации (если ее подготовка осуществлялась), то проекции таких конструктивных элементов включаются в контур объекта недвижимости.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НАЛОГИ, СБОРЫ И ДРУГИЕ ОБЯЗАТЕЛЬНЫЕ ПЛАТЕЖИ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26"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МИД России N 4380, Минфина России N 43н от 17.03.2020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внесении изменений в приказ Министерства иностранных дел Российской Федерации и Министерства финансов Российской Федерации от 24 марта 2014 г. N 3913/19н "Об утверждении Перечня международных организаций и их представительств, осуществляющих деятельность на территории Российской </w:t>
      </w:r>
      <w:r w:rsidRPr="00E15223">
        <w:rPr>
          <w:rFonts w:ascii="Times New Roman" w:hAnsi="Times New Roman" w:cs="Times New Roman"/>
          <w:sz w:val="24"/>
          <w:szCs w:val="24"/>
        </w:rPr>
        <w:lastRenderedPageBreak/>
        <w:t>Федерации на основании положений международных договоров Российской Федерации, предусматривающих освобождение от налога на добавленную стоимость, при реализации которым товаров (работ, услуг) для официального использования применяется ставка налога на добавленную стоимость 0 процентов, и признании утратившими силу некоторых нормативных правовых актов Министерства иностранных дел Российской Федерации и Министерства финансов Российской Федерации"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17.04.2020 N 58133.</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Расширен перечень международных организаций на территории РФ, реализация которым товаров (работ, услуг) для официального использования освобождена от НДС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Перечень таких международных организаций и их представительств, дополнительно включены: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Новый банк развития;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Всемирная организация интеллектуальной собственности (ВОИС) (право применения ставки НДС 0% применяется к правоотношениям, возникшим с 30 декабря 2019 г.).</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27"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&lt;Заявление об отсрочке или рассрочке по уплате налогов, авансовых платежей по налогам и страховых взносов (рекомендуемый образец)&gt;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Разработан образец заявления о предоставлении отсрочки (рассрочки) по уплате налогов (взносов)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Постановлением от 02.04.2020 N 409 Правительство РФ утвердило основания, условия и порядок предоставления отсрочки (рассрочки) по уплате налогов (взносов) организациям и ИП, осуществляющим деятельность в сферах, наиболее пострадавших от 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ФНС России разработала рекомендуемый образец заявления, в котором необходимо отразить, в частности основание предоставления отсрочки (рассрочки), ее срок, сумму и КБК платежей.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28"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"Обязательство о соблюдении заинтересованным лицом условий, на которых принимается решение о предоставлении отсрочки (рассрочки) по основанию и на условиях, предусмотренных постановлением Правительства РФ от 02.04.2020 N 409 (рекомендуемый образец)"</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Разработан рекомендуемый образец обязательства о соблюдении условий, на которых принимается решение о предоставлении отсрочки (рассрочки)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условиях сложной экономической ситуации Правительством РФ предусмотрены дополнительные основания предоставления отсрочки или рассрочки по уплате налогов, авансовых платежей, страховых взносов (Постановление Правительства РФ от 02.04.2020 N 409).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направлении заявления заинтересованное лицо представляет также обязательство о соблюдении условий, на которых принимается решение о предоставлении отсрочки (рассрочки) по основанию и на условиях, предусмотренных названным Постановлением.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этих целей ФНС России разработан рекомендуемый образец такого обязательства.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ФИНАНСЫ. БЮДЖЕТ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29"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16.04.2020 N 521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"О внесении изменений в постановление Правительства Российской Федерации от 21 февраля 2019 г. N 174"</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Установлены дополнительные требования к указанию информации в реквизите "код товара" в кассовом чеке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осуществлении расчетов за товар (в том числе расчетах за лекарственные препараты для медицинского применения), для которых предусмотрена обязательная маркировка средствами идентификации кассовый чек и БСО должны содержать реквизит "код товара", в котором указывается код идентификации, содержащийся в средстве идентификации товара.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Из этого правила предусмотрен ряд исключений, когда кассовый чек и БСО могут не содержать реквизит "код товара" (например, если расчет не связан с передачей товара покупателю (пользователю), в том числе при приеме предварительной оплаты, авансов, погашения займов; если формирование кассового чека (БСО) осуществляется при возврате покупателем товара с поврежденным или утерянным средством идентификации; расчеты осуществляются до 20 апреля 2021 г. </w:t>
      </w:r>
      <w:proofErr w:type="spellStart"/>
      <w:r w:rsidRPr="00E15223">
        <w:rPr>
          <w:rFonts w:ascii="Times New Roman" w:hAnsi="Times New Roman" w:cs="Times New Roman"/>
          <w:sz w:val="24"/>
          <w:szCs w:val="24"/>
        </w:rPr>
        <w:t>юрлицами</w:t>
      </w:r>
      <w:proofErr w:type="spellEnd"/>
      <w:r w:rsidRPr="00E15223">
        <w:rPr>
          <w:rFonts w:ascii="Times New Roman" w:hAnsi="Times New Roman" w:cs="Times New Roman"/>
          <w:sz w:val="24"/>
          <w:szCs w:val="24"/>
        </w:rPr>
        <w:t xml:space="preserve"> и ИП, оказывающими курьерские услуги и услуги почтовой связи, связанные с доставкой товара, подлежащего обязательной маркировке средствами идентификации и др.).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Постановлением также установлен перечень видов товаров, являющихся средствами индивидуальной защиты (согласно приложению), в отношении которых в реквизите кассового чека и БСО указывается код товара, соответствующий форматам фискальных документов, обязательных к использованию, утвержденных ФНС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БАНКОВСКОЕ ДЕЛО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30"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20.04.2020 N ИН-03-41/76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применения нормативных актов Банка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Банк вправе принять решение о </w:t>
      </w:r>
      <w:proofErr w:type="spellStart"/>
      <w:r w:rsidRPr="00E15223">
        <w:rPr>
          <w:rFonts w:ascii="Times New Roman" w:hAnsi="Times New Roman" w:cs="Times New Roman"/>
          <w:b/>
          <w:sz w:val="24"/>
          <w:szCs w:val="24"/>
        </w:rPr>
        <w:t>неухудшении</w:t>
      </w:r>
      <w:proofErr w:type="spellEnd"/>
      <w:r w:rsidRPr="00E15223">
        <w:rPr>
          <w:rFonts w:ascii="Times New Roman" w:hAnsi="Times New Roman" w:cs="Times New Roman"/>
          <w:b/>
          <w:sz w:val="24"/>
          <w:szCs w:val="24"/>
        </w:rPr>
        <w:t xml:space="preserve"> оценки финансового положения, качества обслуживания долга, категории качества ссуд, прочих активов и условных обязательств кредитного характера, уровня кредитоспособности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Речь идет о ссудах, прочих активах или условных обязательствах кредитного характера, классифицированных не хуже, чем во II категорию качества по состоянию на 1 марта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Информацию о принятых решениях и их обоснование рекомендуется направлять в Банк России (структурное подразделение Банка России) в порядке, установленном пунктом 3.10 Положения Банка России N 590-П, одновременно с формами отчетности 0409115 "Информация о качестве активов кредитной организации (банковской группы)" и 0409155 "Сведения об условных обязательствах кредитного характера и производных финансовых инструментах".</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СЕЛЬСКОЕ ХОЗЯЙСТВО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1"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16.04.2020 N 520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продукции и генно-инженерно-модифицированных организмах, не подлежащих государственной регистрации в соответствии с Правилами государственной регистрации генно-инженерно-модифицированных организмов, предназначенных для выпуска в окружающую среду, а также продукции, полученной с применением таких организмов или содержащей такие организмы, включая указанную продукцию, ввозимую на территорию Российской Федерации, утвержденными постановлением Правительства Российской Федерации от 23 сентября 2013 г. N 839"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lastRenderedPageBreak/>
        <w:t>До 1 января 2021 г. не подлежит государственной регистрации ГМО-продукция для производства кормов и ГМО-организмы, с применением которых она получена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 1 января 2021 г. включительно государственной регистрации не подлежат: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продукция, предназначенная для производства кормов для животных (соевые бобы и соевый шрот), безопасность которых была подтверждена </w:t>
      </w:r>
      <w:proofErr w:type="spellStart"/>
      <w:r w:rsidRPr="00E15223">
        <w:rPr>
          <w:rFonts w:ascii="Times New Roman" w:hAnsi="Times New Roman" w:cs="Times New Roman"/>
          <w:sz w:val="24"/>
          <w:szCs w:val="24"/>
        </w:rPr>
        <w:t>Россельхознадзором</w:t>
      </w:r>
      <w:proofErr w:type="spellEnd"/>
      <w:r w:rsidRPr="00E15223">
        <w:rPr>
          <w:rFonts w:ascii="Times New Roman" w:hAnsi="Times New Roman" w:cs="Times New Roman"/>
          <w:sz w:val="24"/>
          <w:szCs w:val="24"/>
        </w:rPr>
        <w:t xml:space="preserve"> в порядке, установленном Положением о государственной регистрации кормов, полученных из генно-инженерно-модифицированных организмов, утвержденным Постановлением Правительства РФ от 18 января 2002 г. N 26 "О государственной регистрации кормов, полученных из генно-инженерно-модифицированных организмов";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генно-инженерно-модифицированные организмы, с применением которых получена указанная продукция, и (или) генно-инженерно-модифицированные организмы, которые такая продукция содержит.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2"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Минсельхоза России от 17.03.2020 N 134</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брадзота"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17.04.2020 N 58129.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Установлены обязательные требования, направленные на предотвращение распространения и ликвидацию очагов брадзота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Брадзот - острая неконтагиозная инфекционная болезнь овец, коз и других восприимчивых животных.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Утвержденными правилами устанавливаются обязательные требования к организации и проведению мероприятий по ликвидации брадзота, предотвращению его возникновения и распространения на территории РФ,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ТРАНСПОРТ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 Приказа Минтранса России "Об утверждении Порядка осуществления весового и габаритного контроля транспортных средств"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Минтранс России предлагает актуализировать порядок проведения весогабаритного контроля транспортных средств и оформления результатов его проведения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Весогабаритный контроль осуществляется в целях обеспечения сохранности автомобильных дорог.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Пункты весогабаритного контроля могут быть стационарными, передвижными, автоматическими (с использованием работающих в автоматическом режиме специальных технических средств, имеющих функции фото- и киносъемки, видеозаписи.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Стационарные и автоматические пункты организуются владельцами автомобильных дорог или назначенными ими лицами.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Передвижные пункты организуются на базе автомобиля или прицепа на автомобильных дорогах федерального значения уполномоченным контрольно-надзорным органом, а на иных автомобильных дорогах - уполномоченным контрольно-надзорным </w:t>
      </w:r>
      <w:r w:rsidRPr="00E15223">
        <w:rPr>
          <w:rFonts w:ascii="Times New Roman" w:hAnsi="Times New Roman" w:cs="Times New Roman"/>
          <w:sz w:val="24"/>
          <w:szCs w:val="24"/>
        </w:rPr>
        <w:lastRenderedPageBreak/>
        <w:t>органом, владельцем таких автомобильных дорог или назначенным им лицом.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 признакам возможного превышения весогабаритных параметров транспортного средства относятся: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загрузка сверх бортов кузова или наличие наращенных бортов кузова;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просадка узлов подвески;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снижение динамических характеристик транспортного средства при движении;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выступающий за габариты транспортного средства груз.</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приложениях приводятся, в числе прочего: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требования, которым должны соответствовать пункты весового и габаритного контроля транспортных средств;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перечень измерений, выполняемых при осуществлении весогабаритного контроля транспортных средств, и обязательных метрологических требований к ним, в том числе показателей точности измерений;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классификация транспортных средств;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образцы актов.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Проектом признается утратившим силу приказ Минтранса России от 29 марта 2018 г. N 119, которым регулируются применяющиеся в настоящее время аналогичные правоотношения.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ВНЕШНЕЭКОНОМИЧЕСКАЯ ДЕЯТЕЛЬНОСТЬ. ТАМОЖЕННОЕ ДЕЛО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3"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17.04.2020 N 539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выдаче генеральных лицензий на экспорт аффинированных золота и серебра в виде слитков"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Субъектам добычи и производства драгоценных металлов будут выдавать генеральные лицензии на экспорт аффинированных золота и серебра в слитках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sz w:val="24"/>
          <w:szCs w:val="24"/>
        </w:rPr>
        <w:t>Минпромторг</w:t>
      </w:r>
      <w:proofErr w:type="spellEnd"/>
      <w:r w:rsidRPr="00E15223">
        <w:rPr>
          <w:rFonts w:ascii="Times New Roman" w:hAnsi="Times New Roman" w:cs="Times New Roman"/>
          <w:sz w:val="24"/>
          <w:szCs w:val="24"/>
        </w:rPr>
        <w:t xml:space="preserve"> России будет осуществлять выдачу генеральных лицензий в отношении аффинированных золота и серебра в виде слитков, находящихся в собственности субъектов добычи и производства драгоценных металлов, а также реализуемых ими на внешнем рынке по договорам комиссии, заключенным с собственниками указанных золота и серебра на основании согласованного Минфином России заявления о выдаче генеральной лицензии.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ОБРАЗОВАНИЕ. НАУЧНАЯ ДЕЯТЕЛЬНОСТЬ. КУЛЬТУРА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4"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Минпросвещения</w:t>
      </w:r>
      <w:proofErr w:type="spellEnd"/>
      <w:r w:rsidRPr="00E15223">
        <w:rPr>
          <w:rFonts w:ascii="Times New Roman" w:hAnsi="Times New Roman" w:cs="Times New Roman"/>
          <w:sz w:val="24"/>
          <w:szCs w:val="24"/>
        </w:rPr>
        <w:t xml:space="preserve"> России N 702, Минэкономразвития России N 811 от 19.12.2019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16.04.2020 N 58115.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Утверждены общие требования к организации и проведению в природной среде мероприятий с участием детей, являющихся членами организованной группы несовершеннолетних туристов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К таким мероприятиям относится прохождение туристских маршрутов, других маршрутов передвижения, походов, экспедиций, слетов и др.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Требования являются обязательными для исполнения юридическими лицами и индивидуальными предпринимателями, проводящими мероприятия с организованными группами детей в условиях природной среды.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Определены участники мероприятия, а также порядок организации и проведения мероприятия.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организатор мероприятия обязан:</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подготовить и утвердить организационно-распорядительный акт о проведении мероприятия;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обеспечить доведение информации о мероприятии до детей и их родителей (законных представителей) до начала мероприятия, в том числе об особенностях физической подготовки, требуемого снаряжения, возможных рисках во время проведения мероприятия;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предусмотреть обеспечение участников мероприятия местами для проживания и питанием в соответствии с программой мероприятия;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предусмотреть обеспечение организованной группы детей аптечкой для оказания первой помощи;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допускать к работе руководителя мероприятия и (или) руководителя организованной группы детей при наличии подготовки и (или) навыков по оказанию первой помощи;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создать безопасные условия при проведении мероприятия посредством, в том числе обеспечения несовершеннолетних туристов средствами индивидуальной защиты (спасательные жилеты, страховочные системы, веревки, каски, дождевики и иное туристское снаряжение).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ОБОРОНА. БЕЗОПАСНОСТЬ И ОХРАНА ПРАВОПОРЯДКА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5"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МЧС России от 16.03.2020 N 171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17.04.2020 N 58127.</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Регламентирован порядок предоставлении МЧС России государственной услуги по регистрации декларации пожарной безопасности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Заявителями на получение государственной услуги являются собственники объекта защиты или лица, владеющие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(за исключением объектов защиты специального назначения, на которых федеральный государственный пожарный надзор осуществляют федеральные органы исполнительной власти в сфере обороны, войск национальной гвардии РФ, внутренних дел, государственной охраны, внешней разведки, мобилизационной подготовки и мобилизации), представляющие на регистрацию декларацию пожарной безопасности.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 предоставление государственной услуги государственная пошлина или иная плата не взимается.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приложениях приведены формы применяемых документов.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contextualSpacing/>
        <w:jc w:val="center"/>
        <w:rPr>
          <w:rFonts w:ascii="Times New Roman" w:hAnsi="Times New Roman" w:cs="Times New Roman"/>
          <w:sz w:val="24"/>
          <w:szCs w:val="24"/>
        </w:rPr>
      </w:pPr>
      <w:r w:rsidRPr="00E15223">
        <w:rPr>
          <w:rFonts w:ascii="Times New Roman" w:hAnsi="Times New Roman" w:cs="Times New Roman"/>
          <w:b/>
          <w:sz w:val="24"/>
          <w:szCs w:val="24"/>
        </w:rPr>
        <w:t>* * *</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contextualSpacing/>
        <w:jc w:val="center"/>
        <w:outlineLvl w:val="0"/>
        <w:rPr>
          <w:rFonts w:ascii="Times New Roman" w:hAnsi="Times New Roman" w:cs="Times New Roman"/>
          <w:sz w:val="24"/>
          <w:szCs w:val="24"/>
        </w:rPr>
      </w:pPr>
      <w:bookmarkStart w:id="2" w:name="P368"/>
      <w:bookmarkEnd w:id="2"/>
      <w:r w:rsidRPr="00E15223">
        <w:rPr>
          <w:rFonts w:ascii="Times New Roman" w:hAnsi="Times New Roman" w:cs="Times New Roman"/>
          <w:b/>
          <w:sz w:val="24"/>
          <w:szCs w:val="24"/>
        </w:rPr>
        <w:t>от 20 апреля 2020 года</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КОРОНАВИРУС</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6" w:history="1">
        <w:r w:rsidRPr="00E15223">
          <w:rPr>
            <w:rFonts w:ascii="Times New Roman" w:hAnsi="Times New Roman" w:cs="Times New Roman"/>
            <w:color w:val="0000FF"/>
            <w:sz w:val="24"/>
            <w:szCs w:val="24"/>
          </w:rPr>
          <w:t>Указ</w:t>
        </w:r>
      </w:hyperlink>
      <w:r w:rsidRPr="00E15223">
        <w:rPr>
          <w:rFonts w:ascii="Times New Roman" w:hAnsi="Times New Roman" w:cs="Times New Roman"/>
          <w:sz w:val="24"/>
          <w:szCs w:val="24"/>
        </w:rPr>
        <w:t xml:space="preserve"> Президента РФ от 17.04.2020 N 272</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На 1 августа 2020 перенесен срок представления чиновниками сведений о доходах, расходах и имуществе за 2019 год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Речь идет о доходах, расходах, об имуществе и обязательствах имущественного характера за отчетный период с 1 января по 31 декабря 2019 г., срок подачи которых предусмотрен нормативными правовыми актами Президента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поручено Правительству РФ продлить до 1 августа 2020 года включительно срок представления руководителями федеральных госучреждений указанных сведений за отчетный период 2019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Настоящим указом поручено руководствоваться и при продлении срока органами </w:t>
      </w:r>
      <w:proofErr w:type="spellStart"/>
      <w:r w:rsidRPr="00E15223">
        <w:rPr>
          <w:rFonts w:ascii="Times New Roman" w:hAnsi="Times New Roman" w:cs="Times New Roman"/>
          <w:sz w:val="24"/>
          <w:szCs w:val="24"/>
        </w:rPr>
        <w:t>госвласти</w:t>
      </w:r>
      <w:proofErr w:type="spellEnd"/>
      <w:r w:rsidRPr="00E15223">
        <w:rPr>
          <w:rFonts w:ascii="Times New Roman" w:hAnsi="Times New Roman" w:cs="Times New Roman"/>
          <w:sz w:val="24"/>
          <w:szCs w:val="24"/>
        </w:rPr>
        <w:t xml:space="preserve"> субъектов РФ и органами местного самоуправления.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7" w:history="1">
        <w:r w:rsidRPr="00E15223">
          <w:rPr>
            <w:rFonts w:ascii="Times New Roman" w:hAnsi="Times New Roman" w:cs="Times New Roman"/>
            <w:color w:val="0000FF"/>
            <w:sz w:val="24"/>
            <w:szCs w:val="24"/>
          </w:rPr>
          <w:t>Указ</w:t>
        </w:r>
      </w:hyperlink>
      <w:r w:rsidRPr="00E15223">
        <w:rPr>
          <w:rFonts w:ascii="Times New Roman" w:hAnsi="Times New Roman" w:cs="Times New Roman"/>
          <w:sz w:val="24"/>
          <w:szCs w:val="24"/>
        </w:rPr>
        <w:t xml:space="preserve"> Президента РФ от 18.04.2020 N 274</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 15 марта по 15 июня 2020 года продлены сроки временного пребывания иностранных граждан в РФ в связи с пандемией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Приостановлено, в том числе течение: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сроков временного пребывания, временного или постоянного проживания иностранных граждан и лиц без гражданства в РФ, сроков, на которые иностранные граждане или лица без гражданства поставлены на учет по месту пребывания или зарегистрированы по месту жительства, в случае если такие сроки истекают в указанный период;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сроков действия документов, у которых истекает в указанный период срок действия (в том числе виза, разрешение на временное проживание, вид на жительство, разрешение на работу, патент).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8" w:history="1">
        <w:r w:rsidRPr="00E15223">
          <w:rPr>
            <w:rFonts w:ascii="Times New Roman" w:hAnsi="Times New Roman" w:cs="Times New Roman"/>
            <w:color w:val="0000FF"/>
            <w:sz w:val="24"/>
            <w:szCs w:val="24"/>
          </w:rPr>
          <w:t>Указ</w:t>
        </w:r>
      </w:hyperlink>
      <w:r w:rsidRPr="00E15223">
        <w:rPr>
          <w:rFonts w:ascii="Times New Roman" w:hAnsi="Times New Roman" w:cs="Times New Roman"/>
          <w:sz w:val="24"/>
          <w:szCs w:val="24"/>
        </w:rPr>
        <w:t xml:space="preserve"> Президента РФ от 18.04.2020 N 275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признании действительными некоторых документов граждан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Паспорта и водительские удостоверения граждан РФ, срок действия которых истек или истекает в период с 1 февраля по 15 июля 2020 г. включительно, признаются действительными на территории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граждан РФ, достигших в указанный период возраста 14 лет и не получивших паспорт гражданина РФ, основным документом, удостоверяющим их личность будет являться свидетельство о рождении или загранпаспорт.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Порядок и сроки замены паспортов и водительских удостоверений, а также первичного получения паспорта гражданина РФ будут определены дополнительно.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 вступает в силу со дня его подписания.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39"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485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постановление Правительства Российской Федерации от 27 марта 2020 г. N 346 и приостановлении действия отдельных положений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Безработные граждане, потерявшие работу после 1 марта, в апреле - июне будут получать пособие по безработице 12 130 рублей, а также </w:t>
      </w:r>
      <w:proofErr w:type="spellStart"/>
      <w:r w:rsidRPr="00E15223">
        <w:rPr>
          <w:rFonts w:ascii="Times New Roman" w:hAnsi="Times New Roman" w:cs="Times New Roman"/>
          <w:b/>
          <w:sz w:val="24"/>
          <w:szCs w:val="24"/>
        </w:rPr>
        <w:t>допвыплату</w:t>
      </w:r>
      <w:proofErr w:type="spellEnd"/>
      <w:r w:rsidRPr="00E15223">
        <w:rPr>
          <w:rFonts w:ascii="Times New Roman" w:hAnsi="Times New Roman" w:cs="Times New Roman"/>
          <w:b/>
          <w:sz w:val="24"/>
          <w:szCs w:val="24"/>
        </w:rPr>
        <w:t xml:space="preserve"> по 3000 рублей на каждого ребенка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Пособие в максимальном размере не получат граждане, уволенные за нарушение трудовой дисциплины или другие виновные действия, предусмотренные законодательством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Дополнительные 3000 рублей предусмотрены за каждого ребенка до 18 лет и выплачиваются одному из таких родителей, приемных родителей, усыновителей, а также опекунов (попечителей).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Одновременно на период до 1 июля 2020 г. приостановлено действие пунктов 13 - 16 Временных правил регистрации граждан в целях поиска подходящей работы и в качестве безработных, утвержденных постановлением Правительства РФ от 8 апреля 2020 г. N 460, устанавливающие порядок определения размера пособия в процентном соотношении к среднему заработку.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40"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15.04.2020 N 516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пункт 2 Правил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Российской Федерации в зависимости от степени удовлетворительности финансового состояния принципала, а также осуществления анализа финансового состояния принципала"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Расширены возможности оказания государственной гарантийной поддержки российских юридических лиц</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Предусмотрено, что Правительством РФ может устанавливаться иной отличный от определенного в соответствии с Правилами, утвержденными Постановлением Правительства РФ от 05.02.2020 N 92, минимальный объем обеспечения исполнения обязательств принципала по удовлетворению регрессного требования гаранта к принципалу по государственной гарантии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41"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16.04.2020 N 517</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Листки нетрудоспособности для застрахованных лиц в возрасте 65 лет и старше с 20 апреля оформляются сроком на 11 календарных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Внесено уточнение в Постановление Правительства РФ от 01.04.2020 N 402, которым утверждены Временные правила оформления листков нетрудоспособности.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Согласно поправкам медицинская организация в соответствии с поступившими от фонда данными о застрахованных лицах формирует электронные листки нетрудоспособности: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единовременно на 14 календарных дней с 6 по 19 апреля 2020 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единовременно на 11 календарных дней с 20 по 30 апреля 2020 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связи с этим работодателям необходимо подать перечни со сведениями о работниках раздельно в отношении каждого из указанных периодов временной нетрудоспособности.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42"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Минстроя России от 03.04.2020 N 187/</w:t>
      </w:r>
      <w:proofErr w:type="spellStart"/>
      <w:r w:rsidRPr="00E15223">
        <w:rPr>
          <w:rFonts w:ascii="Times New Roman" w:hAnsi="Times New Roman" w:cs="Times New Roman"/>
          <w:sz w:val="24"/>
          <w:szCs w:val="24"/>
        </w:rPr>
        <w:t>пр</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установлении особенностей предоставления застройщиками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сводной накопительной ведомости проекта строительства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16.04.2020 N 58116.</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Предоставление застройщиками в контролирующий орган отчетности о привлечении денежных средств дольщиков за IV квартал 2019 года и I квартал 2020 года осуществляется до 1 июня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Формы и порядок предоставления отчетности установлены Приказом Минстроя России от 12.10.2018 N 656/пр.</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43" w:history="1">
        <w:r w:rsidRPr="00E15223">
          <w:rPr>
            <w:rFonts w:ascii="Times New Roman" w:hAnsi="Times New Roman" w:cs="Times New Roman"/>
            <w:color w:val="0000FF"/>
            <w:sz w:val="24"/>
            <w:szCs w:val="24"/>
          </w:rPr>
          <w:t>Распоряжение</w:t>
        </w:r>
      </w:hyperlink>
      <w:r w:rsidRPr="00E15223">
        <w:rPr>
          <w:rFonts w:ascii="Times New Roman" w:hAnsi="Times New Roman" w:cs="Times New Roman"/>
          <w:sz w:val="24"/>
          <w:szCs w:val="24"/>
        </w:rPr>
        <w:t xml:space="preserve"> Евразийского межправительственного совета от 10.04.2020 N 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предпринимаемых в рамках Евразийского экономического союза мерах, направленных на обеспечение экономической стабильности в условиях развития пандемии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Евразийский межправительственный совет сообщает о мерах, предпринимаемых в целях сохранения макроэкономической стабильности в рамках ЕАЭС, а также мерах, по созданию условий для восстановления и обеспечения дальнейшего развития экономики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предусматривается: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создание "зеленого коридора" для импорта критически важных товаров, включая: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обнуление на временной основе ставок ввозных таможенных пошлин в отношении критически важных товаров;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упрощение таможенных процедур при оформлении критически важных товаров (включая возможность автоматической регистрации деклараций на товары и выпуска товаров, вовлечение уполномоченных экономических операторов в процесс импорта критически важных товаров с целью широкого использования предоставляемых им упрощений, отнесение лиц, специализирующихся на перемещении товаров критически важного импорта, к низкому уровню риска);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совершение в первоочередном порядке таможенных операций в отношении товаров, необходимых для предупреждения и ликвидации последствий пандемии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введение единых временных ограничений на экспорт критически важных товаров в третьи страны;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разрешение выпуска в обращение на территориях государств-членов применяемых для противодействия распространению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лекарственных средств и медицинских изделий, произведенных и зарегистрированных в государствах-членах, предназначенных для рынков третьих стран, маркировка которых отличается от установленных в ЕАЭС требований, при условии нанесения на их вторичную (потребительскую) упаковку </w:t>
      </w:r>
      <w:proofErr w:type="spellStart"/>
      <w:r w:rsidRPr="00E15223">
        <w:rPr>
          <w:rFonts w:ascii="Times New Roman" w:hAnsi="Times New Roman" w:cs="Times New Roman"/>
          <w:sz w:val="24"/>
          <w:szCs w:val="24"/>
        </w:rPr>
        <w:t>стикеров</w:t>
      </w:r>
      <w:proofErr w:type="spellEnd"/>
      <w:r w:rsidRPr="00E15223">
        <w:rPr>
          <w:rFonts w:ascii="Times New Roman" w:hAnsi="Times New Roman" w:cs="Times New Roman"/>
          <w:sz w:val="24"/>
          <w:szCs w:val="24"/>
        </w:rPr>
        <w:t xml:space="preserve"> с необходимой информацией, требуемой </w:t>
      </w:r>
      <w:r w:rsidRPr="00E15223">
        <w:rPr>
          <w:rFonts w:ascii="Times New Roman" w:hAnsi="Times New Roman" w:cs="Times New Roman"/>
          <w:sz w:val="24"/>
          <w:szCs w:val="24"/>
        </w:rPr>
        <w:lastRenderedPageBreak/>
        <w:t>законодательством государства-члена, на территории которого планируется выпуск в обращение;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снижение или обнуление на временной основе ввозных таможенных пошлин на комплектующие и материалы для отдельных отраслей с учетом их экономической и социальной значимости;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увеличение объемов экспортных кредитов и предоставления гарантий по страхованию экспортных кредитов в целях поддержания взаимной торговли.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ускорение торговых переговоров ЕАЭС с третьими странами по соглашениям о свободной торговле и их последующей имплементации.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Настоящее Распоряжение вступает в силу с даты его опубликования на официальном сайте ЕАЭС.</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44"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Минздрава России от 14.04.2020 N 15-2/И/2-4706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 вакцинации детей в рамках национального календаря профилактических прививок&gt;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Минздрав России рекомендует субъектам РФ осуществлять плановую иммунизацию детского населения исходя из конкретной эпидемиологической ситуации по субъекту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принятии решения о продолжении проведения вакцинации в целях обеспечения изоляционно-ограничительных мероприятий для минимизации возможности воздействия COVID-19 целесообразно: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заблаговременно информировать население о времени проведения прививок, обеспечив предварительную запись на посещение медицинской организации в целях иммунизации;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организовать в поликлиниках и поликлинических отделениях медицинских организаций режим работы, исключающий скопление пациентов (в холлах, коридорах, кабинетах и т.д.) медицинских организаций;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обеспечить соблюдение мер профилактики распространения COVID-19: использование средств индивидуальной защиты органов дыхания и социального </w:t>
      </w:r>
      <w:proofErr w:type="spellStart"/>
      <w:r w:rsidRPr="00E15223">
        <w:rPr>
          <w:rFonts w:ascii="Times New Roman" w:hAnsi="Times New Roman" w:cs="Times New Roman"/>
          <w:sz w:val="24"/>
          <w:szCs w:val="24"/>
        </w:rPr>
        <w:t>дистанцирования</w:t>
      </w:r>
      <w:proofErr w:type="spellEnd"/>
      <w:r w:rsidRPr="00E15223">
        <w:rPr>
          <w:rFonts w:ascii="Times New Roman" w:hAnsi="Times New Roman" w:cs="Times New Roman"/>
          <w:sz w:val="24"/>
          <w:szCs w:val="24"/>
        </w:rPr>
        <w:t xml:space="preserve"> (нахождение на расстоянии не менее 1,5 метров от других лиц), режима проветривания и </w:t>
      </w:r>
      <w:proofErr w:type="spellStart"/>
      <w:r w:rsidRPr="00E15223">
        <w:rPr>
          <w:rFonts w:ascii="Times New Roman" w:hAnsi="Times New Roman" w:cs="Times New Roman"/>
          <w:sz w:val="24"/>
          <w:szCs w:val="24"/>
        </w:rPr>
        <w:t>кварцевания</w:t>
      </w:r>
      <w:proofErr w:type="spellEnd"/>
      <w:r w:rsidRPr="00E15223">
        <w:rPr>
          <w:rFonts w:ascii="Times New Roman" w:hAnsi="Times New Roman" w:cs="Times New Roman"/>
          <w:sz w:val="24"/>
          <w:szCs w:val="24"/>
        </w:rPr>
        <w:t xml:space="preserve"> помещений, проведение влажной уборки с использованием обеззараживающих средств.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45" w:history="1">
        <w:r w:rsidRPr="00E15223">
          <w:rPr>
            <w:rFonts w:ascii="Times New Roman" w:hAnsi="Times New Roman" w:cs="Times New Roman"/>
            <w:color w:val="0000FF"/>
            <w:sz w:val="24"/>
            <w:szCs w:val="24"/>
          </w:rPr>
          <w:t>сообщение</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Росфинмониторинга</w:t>
      </w:r>
      <w:proofErr w:type="spellEnd"/>
      <w:r w:rsidRPr="00E15223">
        <w:rPr>
          <w:rFonts w:ascii="Times New Roman" w:hAnsi="Times New Roman" w:cs="Times New Roman"/>
          <w:sz w:val="24"/>
          <w:szCs w:val="24"/>
        </w:rPr>
        <w:t xml:space="preserve"> от 16.04.2020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исполнении отдельных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Росфинмониторинг</w:t>
      </w:r>
      <w:proofErr w:type="spellEnd"/>
      <w:r w:rsidRPr="00E15223">
        <w:rPr>
          <w:rFonts w:ascii="Times New Roman" w:hAnsi="Times New Roman" w:cs="Times New Roman"/>
          <w:b/>
          <w:sz w:val="24"/>
          <w:szCs w:val="24"/>
        </w:rPr>
        <w:t xml:space="preserve"> рекомендует не отказывать физическим лицам в обслуживании на основании истечения срока действия документа, удостоверяющего личность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условиях сохранения сложной эпидемиологической обстановки, связанной с распространением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w:t>
      </w:r>
      <w:proofErr w:type="spellStart"/>
      <w:r w:rsidRPr="00E15223">
        <w:rPr>
          <w:rFonts w:ascii="Times New Roman" w:hAnsi="Times New Roman" w:cs="Times New Roman"/>
          <w:sz w:val="24"/>
          <w:szCs w:val="24"/>
        </w:rPr>
        <w:t>Росфинмониторинг</w:t>
      </w:r>
      <w:proofErr w:type="spellEnd"/>
      <w:r w:rsidRPr="00E15223">
        <w:rPr>
          <w:rFonts w:ascii="Times New Roman" w:hAnsi="Times New Roman" w:cs="Times New Roman"/>
          <w:sz w:val="24"/>
          <w:szCs w:val="24"/>
        </w:rPr>
        <w:t xml:space="preserve"> рекомендует организациям и индивидуальным предпринимателям, осуществляющим операции с денежными средствами или иным имуществом, а также адвокатам, нотариусам и лицам, осуществляющим предпринимательскую деятельность в сфере оказания юридических или бухгалтерских услуг (далее - организации) продолжать обслуживание клиентов в случае, если срок действия документа, удостоверяющего личность физического лица, являющегося клиентом, представителем клиента, выгодоприобретателем, </w:t>
      </w:r>
      <w:proofErr w:type="spellStart"/>
      <w:r w:rsidRPr="00E15223">
        <w:rPr>
          <w:rFonts w:ascii="Times New Roman" w:hAnsi="Times New Roman" w:cs="Times New Roman"/>
          <w:sz w:val="24"/>
          <w:szCs w:val="24"/>
        </w:rPr>
        <w:t>бенефициарным</w:t>
      </w:r>
      <w:proofErr w:type="spellEnd"/>
      <w:r w:rsidRPr="00E15223">
        <w:rPr>
          <w:rFonts w:ascii="Times New Roman" w:hAnsi="Times New Roman" w:cs="Times New Roman"/>
          <w:sz w:val="24"/>
          <w:szCs w:val="24"/>
        </w:rPr>
        <w:t xml:space="preserve"> владельцем, истек.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Кроме того, до 1 июля 2020 года рекомендуется не отказывать в приеме на </w:t>
      </w:r>
      <w:r w:rsidRPr="00E15223">
        <w:rPr>
          <w:rFonts w:ascii="Times New Roman" w:hAnsi="Times New Roman" w:cs="Times New Roman"/>
          <w:sz w:val="24"/>
          <w:szCs w:val="24"/>
        </w:rPr>
        <w:lastRenderedPageBreak/>
        <w:t>обслуживание физических лиц только в связи с тем, что срок действия их документа, удостоверяющего личность, истек.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организациям надлежит обеспечить обновление сведений о таком документе, удостоверяющем личность, путем представления клиентом соответствующих актуализированных сведений до 30 сентября 2020 года, предусмотрев соответствующее условие в договоре с клиентом.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46"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ФФОМС от 16.04.2020 N 5209/30/и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&lt;Об объемах, сроках, качестве и условиях предоставления медицинской помощи по обязательному страхованию в условиях угрозы 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ФФОМС разъяснены вопросы контроля предоставления медицинской помощи по ОМС в условиях распространения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связи с изданием Постановления Правительства РФ от 03.04.2020 N 432 "Об особенностях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разъяснено действие в период ограничительных мер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ФФОМС от 28.02.2019 N 36, а также Положения о контроле за деятельностью страховых медицинских организаций в сфере обязательного медицинского страхования территориальными фондами обязательного медицинского страхования, утвержденного Приказом ФФОМС от 16.04.2012 N 73.</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47"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16.04.2020 N ИН-04-45/69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рекомендациях по поддержке держателей платежных карт с истекшим сроком действия"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рекомендовал до 1 июля 2020 года не прекращать обслуживание платежных карт после истечения срока их действия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рамках мер по поддержке граждан, экономики и финансового сектора в условиях пандемии </w:t>
      </w:r>
      <w:proofErr w:type="spellStart"/>
      <w:r w:rsidRPr="00E15223">
        <w:rPr>
          <w:rFonts w:ascii="Times New Roman" w:hAnsi="Times New Roman" w:cs="Times New Roman"/>
          <w:sz w:val="24"/>
          <w:szCs w:val="24"/>
        </w:rPr>
        <w:t>коронавируса</w:t>
      </w:r>
      <w:proofErr w:type="spellEnd"/>
      <w:r w:rsidRPr="00E15223">
        <w:rPr>
          <w:rFonts w:ascii="Times New Roman" w:hAnsi="Times New Roman" w:cs="Times New Roman"/>
          <w:sz w:val="24"/>
          <w:szCs w:val="24"/>
        </w:rPr>
        <w:t xml:space="preserve"> (COVID-19) Банк России рекомендует кредитным организациям, в случае невозможности получения клиентом платежной карты с новым сроком действия, обеспечивать до 1 июля 2020 года возможность совершения клиентом операций с использованием платежных карт после истечения срока их действия с учетом применяемых кредитными организациями систем управления рисками и условий использования платежных карт.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Рекомендуется уведомить клиентов о возможности использования платежных карт после истечения срока их действия и об отсутствии необходимости получения новой карты в офисах кредитной организации до 1 июля 2020 года. При этом клиенты могут отказаться (в случае их желания) от продления срока действия имеющихся у них платежных карт, срок действия которых истек.</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48"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17.04.2020 N ИН-014-12/73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неприменении Банком России мер за отдельные нарушения требований законодательства в сфере валютного контроля"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 30 марта по 1 июля 2020 года Банком России не будут применяться меры реагирования за нарушения банками сроков формирования и передачи информации органам валютного контроля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Речь идет об информации, предусмотренной Указанием Банка России от 30.08.2017 N </w:t>
      </w:r>
      <w:r w:rsidRPr="00E15223">
        <w:rPr>
          <w:rFonts w:ascii="Times New Roman" w:hAnsi="Times New Roman" w:cs="Times New Roman"/>
          <w:sz w:val="24"/>
          <w:szCs w:val="24"/>
        </w:rPr>
        <w:lastRenderedPageBreak/>
        <w:t>4512-У "Об объеме и порядке передачи уполномоченными банками как агентами валютного контроля информации органам валютного контроля".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49"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17.04.2020 N ИН-014-12/74</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реализации отдельных требований законодательства Российской Федерации в сфере ПОД/ФТ"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 6 апреля по 1 июля 2020 года Банк России не будет применять меры воздействия к кредитным организациям за открытие банковского счета субъектам МСП без личного присутствия лица, открывающего счет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 период с 6 апреля по 1 июля 2020 года Банк России не применяет меры, предусмотренные статьей 74 Федерального закона "О Центральном банке Российской Федерации (Банке России)", за допущенные кредитными организациями нарушения требований абзаца третьего пункта 5 статьи 7 Федерального закона от 07.08.2001 N 115-ФЗ "О противодействии легализации (отмыванию) доходов, полученных преступным путем, и финансированию терроризма" в части запрета открывать индивидуальному предпринимателю или юридическому лицу банковский счет без личного присутствия лица, открывающего счет, либо его представителя при условии, что открытие в указанный период банковского счета осуществляется лицу, относящемуся к субъектам малого и среднего предпринимательства, и целью открытия такого счета указанному лицу является получение им кредита на неотложные нужды для поддержки и сохранения занятости (на покрытие расходов, связанных с выплатой заработной платы и обязательными начислениями на нее).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кредитным организациям рекомендуется обеспечить личное присутствие клиента - индивидуального предпринимателя либо юридического лица по окончании указанного периода, предусмотрев соответствующее условие в договоре банковского счета.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Предусмотренный в настоящем информационном письме подход не применяется в случаях выявления Банком России фактов открытия кредитными организациями таких счетов на основе недостоверных идентификационных сведений.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0"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Росстата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"Росстат разъяснил вопрос о представлении статистической отчетности сельхозпредприятиями"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Росстат напоминает о завершении сроков заполнения форм статистической отчетности N 3-фермер и N 1-СХ (баланс) малыми предприятиями сельскохозяйственной отрасли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Уточнить даты сдачи заполненных форм можно на сайте Росстата в разделе "Респондентам" (рубрика "</w:t>
      </w:r>
      <w:proofErr w:type="spellStart"/>
      <w:r w:rsidRPr="00E15223">
        <w:rPr>
          <w:rFonts w:ascii="Times New Roman" w:hAnsi="Times New Roman" w:cs="Times New Roman"/>
          <w:sz w:val="24"/>
          <w:szCs w:val="24"/>
        </w:rPr>
        <w:t>Статкалендарь</w:t>
      </w:r>
      <w:proofErr w:type="spellEnd"/>
      <w:r w:rsidRPr="00E15223">
        <w:rPr>
          <w:rFonts w:ascii="Times New Roman" w:hAnsi="Times New Roman" w:cs="Times New Roman"/>
          <w:sz w:val="24"/>
          <w:szCs w:val="24"/>
        </w:rPr>
        <w:t>"). Для выяснения вопросов, связанных с порядком сдачи статистической отчетности в условиях повышенной эпидемиологической опасности, рекомендуется связаться с сотрудниками территориального органа Росстата в своем регионе по телефону или электронной почте.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При сборе отчетности будет отдаваться приоритет бесконтактным формам приемки документов, включая отправку через </w:t>
      </w:r>
      <w:proofErr w:type="spellStart"/>
      <w:r w:rsidRPr="00E15223">
        <w:rPr>
          <w:rFonts w:ascii="Times New Roman" w:hAnsi="Times New Roman" w:cs="Times New Roman"/>
          <w:sz w:val="24"/>
          <w:szCs w:val="24"/>
        </w:rPr>
        <w:t>спецоператоров</w:t>
      </w:r>
      <w:proofErr w:type="spellEnd"/>
      <w:r w:rsidRPr="00E15223">
        <w:rPr>
          <w:rFonts w:ascii="Times New Roman" w:hAnsi="Times New Roman" w:cs="Times New Roman"/>
          <w:sz w:val="24"/>
          <w:szCs w:val="24"/>
        </w:rPr>
        <w:t xml:space="preserve"> и "Почту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1"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ФСС РФ</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сроках представления документов для подтверждения основного вида экономической деятельности в 2020 году"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Даны разъяснения по сроку представления документов для подтверждения основного вида экономической деятельности в условиях объявленных нерабочих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Указом Президента РФ от 02.04.2020 N 239 период с 4 по 30 апреля 2020 года объявлен нерабочим. Согласно пункту 4 Указа N 239 его действие не распространяется, в частности, </w:t>
      </w:r>
      <w:r w:rsidRPr="00E15223">
        <w:rPr>
          <w:rFonts w:ascii="Times New Roman" w:hAnsi="Times New Roman" w:cs="Times New Roman"/>
          <w:sz w:val="24"/>
          <w:szCs w:val="24"/>
        </w:rPr>
        <w:lastRenderedPageBreak/>
        <w:t>на непрерывно действующие организации, медицинские и аптечные организации, организации, обеспечивающие население продуктами питания и товарами первой необходимости, и прочее. Согласно пункту 5 Указа N 239 он может распространяться на системообразующие, а также научные и образовательные организации по согласованию с Правительством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Срок представления документов для подтверждения основного вида экономической деятельности (не позднее 15 апреля) установлен пунктом 3 Порядка подтверждения основного вида экономической деятельности, утвержденного Приказом </w:t>
      </w:r>
      <w:proofErr w:type="spellStart"/>
      <w:r w:rsidRPr="00E15223">
        <w:rPr>
          <w:rFonts w:ascii="Times New Roman" w:hAnsi="Times New Roman" w:cs="Times New Roman"/>
          <w:sz w:val="24"/>
          <w:szCs w:val="24"/>
        </w:rPr>
        <w:t>Минздравсоцразвития</w:t>
      </w:r>
      <w:proofErr w:type="spellEnd"/>
      <w:r w:rsidRPr="00E15223">
        <w:rPr>
          <w:rFonts w:ascii="Times New Roman" w:hAnsi="Times New Roman" w:cs="Times New Roman"/>
          <w:sz w:val="24"/>
          <w:szCs w:val="24"/>
        </w:rPr>
        <w:t xml:space="preserve"> России от 31.01.2006 N 55 (далее - Порядок).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Учитывая изложенное, страхователи, на которых не распространяется Указ N 239, при подтверждении основного вида экономической деятельности в 2020 году должны руководствоваться сроком, установленным пунктом 3 Порядка.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иных страхователей срок представления документов для подтверждения основного вида экономической деятельности с учетом положений статьи 193 Гражданского кодекса РФ переносится на первый рабочий день после 30 апреля 2020 года - 6 мая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2"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Минпромторга</w:t>
      </w:r>
      <w:proofErr w:type="spellEnd"/>
      <w:r w:rsidRPr="00E15223">
        <w:rPr>
          <w:rFonts w:ascii="Times New Roman" w:hAnsi="Times New Roman" w:cs="Times New Roman"/>
          <w:sz w:val="24"/>
          <w:szCs w:val="24"/>
        </w:rPr>
        <w:t xml:space="preserve">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w:t>
      </w:r>
      <w:proofErr w:type="spellStart"/>
      <w:r w:rsidRPr="00E15223">
        <w:rPr>
          <w:rFonts w:ascii="Times New Roman" w:hAnsi="Times New Roman" w:cs="Times New Roman"/>
          <w:sz w:val="24"/>
          <w:szCs w:val="24"/>
        </w:rPr>
        <w:t>Минпромторг</w:t>
      </w:r>
      <w:proofErr w:type="spellEnd"/>
      <w:r w:rsidRPr="00E15223">
        <w:rPr>
          <w:rFonts w:ascii="Times New Roman" w:hAnsi="Times New Roman" w:cs="Times New Roman"/>
          <w:sz w:val="24"/>
          <w:szCs w:val="24"/>
        </w:rPr>
        <w:t xml:space="preserve"> России продолжает льготное кредитование спецтехники и деревянных домов"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Разъяснен порядок отбора банков для участия в программе компенсации предоставленных ими скидок на уплату процентов по ранее заключенным кредитным договорам на приобретение сельскохозяйственной, строительно-дорожной техники и пищевого оборудования, а также деревянных домов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в частности, что заявления банков на участие в программе субсидирования в целях заключения соглашений о предоставлении субсидии принимаются </w:t>
      </w:r>
      <w:proofErr w:type="spellStart"/>
      <w:r w:rsidRPr="00E15223">
        <w:rPr>
          <w:rFonts w:ascii="Times New Roman" w:hAnsi="Times New Roman" w:cs="Times New Roman"/>
          <w:sz w:val="24"/>
          <w:szCs w:val="24"/>
        </w:rPr>
        <w:t>Минпромторгом</w:t>
      </w:r>
      <w:proofErr w:type="spellEnd"/>
      <w:r w:rsidRPr="00E15223">
        <w:rPr>
          <w:rFonts w:ascii="Times New Roman" w:hAnsi="Times New Roman" w:cs="Times New Roman"/>
          <w:sz w:val="24"/>
          <w:szCs w:val="24"/>
        </w:rPr>
        <w:t xml:space="preserve"> России в срок с 15 мая по 15 июня текущего финансового года. Далее будет проведен квалификационный отбор кредитных организаций путем их ранжирования по заявленному показателю ранжирования (отношение стоимостного объема специализированной техники или деревянных домов, запланированных к реализации в кредит в соответствующем финансовом году, к запрашиваемому организацией размеру субсидии). По итогам квалификационного отбора и заключения соглашений перечень банков-получателей субсидии будет опубликован в ГИСП.</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Банкам, прошедшим квалификационный отбор, будут возмещаться выпадающие доходы в размере 10% от стоимости техники или деревянного дома при условии предоставления скидки в не меньшем размере заемщику при уплате им первоначального взноса по кредиту.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Отмечается, что в целях покупки специализированной техники или деревянного дома в кредит потребителю необходимо обратиться в банк, участвующий в программе, и оформить льготный кредитный договор на приобретение соответствующей техники или деревянного дома.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3"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Минтруда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"Степень утраты профессиональной трудоспособности будет устанавливаться без личного посещения медико-социальной экспертизы"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Минтруд России информирует об изменениях в порядке установления степени утраты профессиональной трудоспособности в рамках мероприятий по противодействию распространению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Постановлением Правительства России от 15 апреля 2015 года N 511 определен временный порядок установления степени утраты профессиональной трудоспособности в </w:t>
      </w:r>
      <w:r w:rsidRPr="00E15223">
        <w:rPr>
          <w:rFonts w:ascii="Times New Roman" w:hAnsi="Times New Roman" w:cs="Times New Roman"/>
          <w:sz w:val="24"/>
          <w:szCs w:val="24"/>
        </w:rPr>
        <w:lastRenderedPageBreak/>
        <w:t>результате несчастных случаев на производстве. До 1 октября 2020 года справки о степени утраты профессиональной трудоспособности в результате несчастных случаев на производстве и профессиональных заболеваний будут оформлять и выдавать без личного посещения бюро медико-социальной экспертизы. Аналогично, без личного посещения бюро медико-социальной экспертизы, будет приниматься и программа реабилитации пострадавшего.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Специалисты медико-социальной экспертизы будут выносить решения о степени утраты профессиональной трудоспособности на основании документов, выданных лечебными учреждениями.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Временным порядком предусмотрено автоматическое продление ранее установленных процентов утраты профессиональной трудоспособности на шесть месяцев тем гражданам, которым ранее была определена степень утраты трудоспособности и срок очередного переосвидетельствования наступает в период с 1 марта по 1 октября 2020 г. включительно. Программа реабилитации для этих граждан также будет продлеваться на полгода вместе с ранее рекомендованными реабилитационными мероприятиями, включая обеспечение техническими средствами реабилитации. Справка, подтверждающая факт установления степени утраты профессиональной трудоспособности, и программа реабилитации будут направляться гражданам заказным почтовым отправлением.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Сведения об установлении степени утраты профессиональной трудоспособности будут в трехдневный срок в форме электронного документа направляться в ФСС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54"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Банка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сроках представления в Банк России документов для допуска эмиссионных ценных бумаг и сроках рассмотрения Банком России указанных документов"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Нерабочие дни не входят в установленные сроки представления в Банк России эмиссионных документов и их утверждения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Например, если размещение ценных бумаг было завершено 25.03.2020, то 30-дневный срок представления отчета об итогах их выпуска истекает не 24.04.2020, а 26.05.2020 (при условии неизменности установленного периода нерабочих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с 06.04.2020 функция допуска финансовых инструментов исполняется Банком России в обычном режиме. Так, например, если документы для регистрации дополнительного выпуска ценных бумаг без проспекта представлены в Банк России 07.04.2020, срок рассмотрения таких документов Банком России, составляющий 15 рабочих дней, истекает 28.04.2020 и решение по таким документам будет принято не позднее этой даты.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5"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Роспатента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"Продлеваются сроки совершения действий, в том числе связанных с уплатой пошлин"</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До 11 января 2021 года предлагается продлить сроки уплаты патентных и иных пошлин для осуществления Роспатентом юридически значимых действий в условиях пандемии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указанный период заявителю доступны дистанционные способы подачи документов. В сложившейся ситуации настоятельно рекомендуется использовать электронные сервисы, имеющиеся на сайте Роспатента (ФИПС) и на портале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приведены рекомендации Международного бюро ВОИС в отношении практики применения Договора о патентной кооперации (PCT) в свете пандемии COVID-19, которые учитываются в работе Роспатента.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6"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Росалкогольрегулирования</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"Вниманию производителей этилового спирта, алкогольной и спиртосодержащей продукции"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Росалкогольрегулирование</w:t>
      </w:r>
      <w:proofErr w:type="spellEnd"/>
      <w:r w:rsidRPr="00E15223">
        <w:rPr>
          <w:rFonts w:ascii="Times New Roman" w:hAnsi="Times New Roman" w:cs="Times New Roman"/>
          <w:b/>
          <w:sz w:val="24"/>
          <w:szCs w:val="24"/>
        </w:rPr>
        <w:t xml:space="preserve"> считает допустимой эксплуатацию в период карантина автоматических средств измерений, установленных на основное технологическое оборудование, сроки поверки которых истекли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Организациям, использующим при производстве продукции автоматические средства измерения с истекшими сроками поверки, необходимо направить в Межрегиональное управление </w:t>
      </w:r>
      <w:proofErr w:type="spellStart"/>
      <w:r w:rsidRPr="00E15223">
        <w:rPr>
          <w:rFonts w:ascii="Times New Roman" w:hAnsi="Times New Roman" w:cs="Times New Roman"/>
          <w:sz w:val="24"/>
          <w:szCs w:val="24"/>
        </w:rPr>
        <w:t>Росалкогольрегулирования</w:t>
      </w:r>
      <w:proofErr w:type="spellEnd"/>
      <w:r w:rsidRPr="00E15223">
        <w:rPr>
          <w:rFonts w:ascii="Times New Roman" w:hAnsi="Times New Roman" w:cs="Times New Roman"/>
          <w:sz w:val="24"/>
          <w:szCs w:val="24"/>
        </w:rPr>
        <w:t xml:space="preserve"> по территориальному округу по месту осуществления производственной деятельности информационное письмо, с указанием информации о сроке истечения поверки автоматического средства измерения, его наименования и заводского номера, подписанное уполномоченным должностным лицом организации.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7"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Роспатента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"Сообщение для российских пользователей системы РСТ, выбравших Федеральную службу по интеллектуальной собственности (Роспатент) в качестве Международного поискового органа и Органа международной предварительной экспертизы"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Роспатент информирует, что в связи с приостановкой отправки документов на бумажных носителях заявители могут получить полную информацию о делопроизводстве по международным заявкам, в том числе ознакомиться с отчетом о международном поиске и письменным сообщением ISA/RU, используя сервис Международного бюро ВОИС </w:t>
      </w:r>
      <w:proofErr w:type="spellStart"/>
      <w:r w:rsidRPr="00E15223">
        <w:rPr>
          <w:rFonts w:ascii="Times New Roman" w:hAnsi="Times New Roman" w:cs="Times New Roman"/>
          <w:b/>
          <w:sz w:val="24"/>
          <w:szCs w:val="24"/>
        </w:rPr>
        <w:t>еРСТ</w:t>
      </w:r>
      <w:proofErr w:type="spellEnd"/>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Заявителям, которые еще не используют сервис </w:t>
      </w:r>
      <w:proofErr w:type="spellStart"/>
      <w:r w:rsidRPr="00E15223">
        <w:rPr>
          <w:rFonts w:ascii="Times New Roman" w:hAnsi="Times New Roman" w:cs="Times New Roman"/>
          <w:sz w:val="24"/>
          <w:szCs w:val="24"/>
        </w:rPr>
        <w:t>еРСТ</w:t>
      </w:r>
      <w:proofErr w:type="spellEnd"/>
      <w:r w:rsidRPr="00E15223">
        <w:rPr>
          <w:rFonts w:ascii="Times New Roman" w:hAnsi="Times New Roman" w:cs="Times New Roman"/>
          <w:sz w:val="24"/>
          <w:szCs w:val="24"/>
        </w:rPr>
        <w:t>, рекомендуется создать соответствующую учетную запись. Подробности об этом сервисе см. на веб-сайте ВОИС в разделе "</w:t>
      </w:r>
      <w:proofErr w:type="spellStart"/>
      <w:r w:rsidRPr="00E15223">
        <w:rPr>
          <w:rFonts w:ascii="Times New Roman" w:hAnsi="Times New Roman" w:cs="Times New Roman"/>
          <w:sz w:val="24"/>
          <w:szCs w:val="24"/>
        </w:rPr>
        <w:t>еРСТ</w:t>
      </w:r>
      <w:proofErr w:type="spellEnd"/>
      <w:r w:rsidRPr="00E15223">
        <w:rPr>
          <w:rFonts w:ascii="Times New Roman" w:hAnsi="Times New Roman" w:cs="Times New Roman"/>
          <w:sz w:val="24"/>
          <w:szCs w:val="24"/>
        </w:rPr>
        <w:t xml:space="preserve"> для заявителей и третьих лиц".</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Уведомления информационного характера заявители будут получать от ISA/RU посредством электронной почты, если в заявлении к международной заявке указан ее адрес.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Заявители, которые не указали адрес электронной почты, могут это сделать, предоставив информацию в Международное бюро.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необходимости, заявители могут направить сообщение в ISA/RU по адресу pct-peo@rupto.ru.</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8"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Банка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утвердил дополнительные меры по защите интересов граждан, поддержке кредитования экономики, временному смягчению ПОД/ФТ и валютного контроля"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Банком России принят комплекс мер, направленных на защиту интересов граждан, поддержку малых и средних предприятий, банковского сектора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в целях содействия процессу реструктуризации кредитов заемщикам - физическим лицам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Банк России предоставляет кредитным организациям возможность для целей применения надбавок к коэффициентам риска при реструктуризации ссудной задолженности в период с 1 марта по 30 сентября 2020 года не признавать кредит (заем) реструктурированным, что позволит кредитным организациям применять в указанных случаях прежние (более низкие) надбавки к коэффициентам риска вне зависимости от даты реструктуризации;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кредитным и </w:t>
      </w:r>
      <w:proofErr w:type="spellStart"/>
      <w:r w:rsidRPr="00E15223">
        <w:rPr>
          <w:rFonts w:ascii="Times New Roman" w:hAnsi="Times New Roman" w:cs="Times New Roman"/>
          <w:sz w:val="24"/>
          <w:szCs w:val="24"/>
        </w:rPr>
        <w:t>микрофинансовым</w:t>
      </w:r>
      <w:proofErr w:type="spellEnd"/>
      <w:r w:rsidRPr="00E15223">
        <w:rPr>
          <w:rFonts w:ascii="Times New Roman" w:hAnsi="Times New Roman" w:cs="Times New Roman"/>
          <w:sz w:val="24"/>
          <w:szCs w:val="24"/>
        </w:rPr>
        <w:t xml:space="preserve"> организациям, кредитным потребительским кооперативам, сельскохозяйственным кредитным потребительским кооперативам, жилищным накопительным кооперативам как кредиторам рекомендовано приостановить </w:t>
      </w:r>
      <w:r w:rsidRPr="00E15223">
        <w:rPr>
          <w:rFonts w:ascii="Times New Roman" w:hAnsi="Times New Roman" w:cs="Times New Roman"/>
          <w:sz w:val="24"/>
          <w:szCs w:val="24"/>
        </w:rPr>
        <w:lastRenderedPageBreak/>
        <w:t>до 30 сентября 2020 года процедуры принудительного выселения должников (бывших собственников и лиц, совместно с ними проживающих) из жилых помещений, на которые кредиторами ранее было обращено взыскание;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кредитным организациям на период до 1 июля 2020 года рекомендовано обеспечивать возможность совершения гражданами операций с использованием платежных карт после истечения срока их действия;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в период с 6 апреля по 1 июля 2020 года Банком России не будут применяться меры за допущенные кредитными организациями нарушения требований в части запрета открывать индивидуальному предпринимателю или юридическому лицу, относящемуся к субъектам МСП, банковский счет без личного присутствия лица, открывающего счет, при условии, что целью открытия такого счета указанному лицу является получение им кредита на неотложные нужды для поддержки и сохранения занятости (на покрытие расходов, связанных с выплатой заработной платы и обязательными начислениями на нее);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банкам на период до 30 сентября 2020 г. предоставляется возможность использовать оценку финансового состояния (или) качества обслуживания долга и (или) категории качества ссуд, определенных по состоянию на 1 марта 2020 года. Данное решение распространяется на все виды деятельности, не указанные в предыдущих решениях Банка России. При этом ссуды на 1 марта 2020 года должны быть классифицированы не хуже, чем в II категорию качества;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кредитным организациям предоставлена возможность скорректировать за I-III кварталы 2020 года показатель налоговой нагрузки с 0,9 до 0,5% в отношении клиентов, занятых в сферах деятельности, наиболее пострадавших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перечень которых утвержден Правительством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Банк России не будет применять меры воздействия за допущенные уполномоченными банками нарушения сроков передачи информации органам валютного контроля с 30 марта по 1 июля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кредитным организациям предоставлено право не учитывать период с 30 марта по 1 июля 2020 года включительно при исчислении сроков представления резидентами справок о подтверждающих документах, а также документов, связанных с проведением валютных операций. В случае несвоевременного представления либо непредставления резидентами справок о подтверждающих документах, а также документов, связанных с проведением валютных операций, в период с 30 марта по 1 июля 2020 года включительно уполномоченные банки направляют органам валютного контроля информацию о нарушении сроков представления вышеуказанных документов при непредставлении резидентами таких документов по истечении 15 рабочих дней, следующих за периодом с 30 марта по 1 июля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59"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Минтруда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"Работающим гражданам старше 65 лет, находящимся на самоизоляции, будет оформлен еще один больничный"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Принято решение об оформлении электронных больничных работающим гражданам 65 лет и старше на период самоизоляции с 20 до 30 апреля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Возможность получения листка нетрудоспособности предусмотрена для работающих граждан 65 лет и старше в случаях, когда они не перешли на дистанционную работу и не находятся в отпуске.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Больничный выдается на основе данных, которые работодатели в электронном виде направляют в ФСС РФ. Предоставлять какие-либо дополнительные сведения или документы не требуется.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Электронные больничные оплачиваются за счет средств ФСС РФ: при стаже работы более 8 лет дни нетрудоспособности оплачиваются в 100% размере. Для расчета берется заработок за два года, но ограничивается среднемесячным заработком 69961,65 рублей.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60"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Минэкономразвития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"Комиссия Правительства одобрила первые 489 заявок на включение в перечни системообразующих предприятий"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Правительственной комиссией по повышению устойчивости развития российской экономики определены критерии и основания отнесения предприятий к системообразующим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отраслевыми министерствами и главами субъектов РФ организуется постоянный мониторинг состояния системообразующих организаций, входящих в указанные перечни. Проводится стресс-тестирование этих организаций для предварительного выявления необходимого объема поддержки отраслей и предприятий при ухудшении ситуации в экономики.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случае обращения компании за поддержкой в Минэкономразвития России, профильные министерства и субъекты РФ в связи с резким ухудшением финансово-экономического состояния возможно рассмотрение вопроса об оказании точечной поддержки.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Минэкономразвития России продолжает работу по формированию отраслевых списков системообразующих предприятий (в настоящее время одобрены 489 заявок).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Планируются к уточнению критерии по мебельной и пищевой промышленности; готовятся к утверждению отраслевые перечни, представленные Минтрансом России, Минстроем России, Минфином России, Минздравом России; будут рассмотрены предложения иных министерств по расширению перечней системообразующих предприятий.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61"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Рособрнадзора</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"Проведение всероссийских проверочных работ для 4 - 8 классов перенесено на осень"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Проведение всероссийских проверочных работ для учащихся 4 - 8 классов перенесено на осень 2020 года, предположительно на сентябрь - октябрь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Всероссийские проверочные работы (ВПР) - это итоговые контрольные работы, которые проводятся в общеобразовательных организациях по итогам обучения в каждом классе. ВПР проводятся по отдельным учебным предметам для оценки уровня подготовки школьников с учетом требований федеральных государственных образовательных стандартов. Результаты проверочных работ не влияют на перевод в следующий класс.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4 - 8 классов ВПР до окончания текущего учебного года проводиться не будут. Осенью в начале нового учебного года их напишут учащиеся, перешедшие в 5 - 9 классы.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 Федерального закона N 711277-7</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(текст закона, направляемого в Совет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В Совет Федерации направлен законопроект об упрощении процедур </w:t>
      </w:r>
      <w:proofErr w:type="spellStart"/>
      <w:r w:rsidRPr="00E15223">
        <w:rPr>
          <w:rFonts w:ascii="Times New Roman" w:hAnsi="Times New Roman" w:cs="Times New Roman"/>
          <w:b/>
          <w:sz w:val="24"/>
          <w:szCs w:val="24"/>
        </w:rPr>
        <w:t>госзакупок</w:t>
      </w:r>
      <w:proofErr w:type="spellEnd"/>
      <w:r w:rsidRPr="00E15223">
        <w:rPr>
          <w:rFonts w:ascii="Times New Roman" w:hAnsi="Times New Roman" w:cs="Times New Roman"/>
          <w:b/>
          <w:sz w:val="24"/>
          <w:szCs w:val="24"/>
        </w:rPr>
        <w:t xml:space="preserve"> в условиях распространения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Поправками,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предусматривается порядок вступления в силу федеральных законов, вносящих изменения в Федеральный закон от 05.04.2013 N 44-ФЗ, касающиеся планирования закупок, определения поставщиков, контроля и аудита в сфере закупок, мониторинга закупок;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увеличивается максимальная сумма и максимальный годовой объем закупок, при которых может осуществляться закупка у единственного поставщика;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предусматривается возможность установления заказчиком в извещении об осуществлении закупки, документации о закупке, проекте контракта, приглашении принять участие в определении поставщика закрытым способом требования обеспечения гарантийных обязательств, в размере не более десяти процентов от НМЦК;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устанавливается, что конкурентная закупка, осуществляемая закрытым способом, проводится, в том числе, в рамках выполнения </w:t>
      </w:r>
      <w:proofErr w:type="spellStart"/>
      <w:r w:rsidRPr="00E15223">
        <w:rPr>
          <w:rFonts w:ascii="Times New Roman" w:hAnsi="Times New Roman" w:cs="Times New Roman"/>
          <w:sz w:val="24"/>
          <w:szCs w:val="24"/>
        </w:rPr>
        <w:t>гособоронзаказа</w:t>
      </w:r>
      <w:proofErr w:type="spellEnd"/>
      <w:r w:rsidRPr="00E15223">
        <w:rPr>
          <w:rFonts w:ascii="Times New Roman" w:hAnsi="Times New Roman" w:cs="Times New Roman"/>
          <w:sz w:val="24"/>
          <w:szCs w:val="24"/>
        </w:rPr>
        <w:t xml:space="preserve"> в целях обеспечения обороны и безопасности РФ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устанавливается порядок исчисления сроков, предусмотренных Федеральным законом от 18.07.2011 N 223-ФЗ, в случае если в 2020 году в целях обеспечения санитарно-эпидемиологического благополучия населения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Президентом РФ принято решение об установлении нерабочих дней.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Письмо ФАС России от 06.04.2020 N ВК/28569-ПР/20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установлении специальных сроков при государственном регулировании цен (тарифов) и их предельных (минимальных и (или) максимальных) уровней, устанавливаемых на 2021 год" (вместе с проектом Постановления Правительства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ФАС России подготовлен и направлен на согласование проект постановления Правительства РФ об установлении специальных сроков при государственном регулировании цен на 2021 год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Проектом предлагается перенести на 45 дней сроки раскрытия информации, приходящиеся на 15 апреля, сроки предоставления в органы регулирования организациями, осуществляющими регулируемые виды деятельности, заявлений (предложений) об установлении регулируемых цен (тарифов) на 2021 год, а также предоставления в ФАС России органами исполнительной власти субъектов РФ в области государственного регулирования тарифов заявлений об установлении предельных (минимальных и/или максимальных) уровней тарифов на 2021 год по причине введения ограничений, связанных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если наступление указанных сроков в апреле - июле 2020 года предусмотрено актами Правительства РФ и федерального органа исполнительной власти в области регулирования тарифов.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"Оперативное совещание с вице-премьерами" (информация с официального сайта Правительства РФ от 13.04.2020)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Для малых и средних предприятий из наиболее пострадавших отраслей будут перенесены сроки уплаты налогов и сборов, обязательства по которым появятся в течение ближайших шести месяцев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предусматривается, что не нужно будет уплатить все за один день, сразу как закончится полугодовая отсрочка. Можно будет платить равными долями в течение года после ее завершения, то есть в некоторых случаях практически до конца 2021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Также на совещании рассматривались вопросы минимизации 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организации лечения заболевших, о денежных выплатах медицинским работникам.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Информация </w:t>
      </w:r>
      <w:proofErr w:type="spellStart"/>
      <w:r w:rsidRPr="00E15223">
        <w:rPr>
          <w:rFonts w:ascii="Times New Roman" w:hAnsi="Times New Roman" w:cs="Times New Roman"/>
          <w:sz w:val="24"/>
          <w:szCs w:val="24"/>
        </w:rPr>
        <w:t>Минкомсвязи</w:t>
      </w:r>
      <w:proofErr w:type="spellEnd"/>
      <w:r w:rsidRPr="00E15223">
        <w:rPr>
          <w:rFonts w:ascii="Times New Roman" w:hAnsi="Times New Roman" w:cs="Times New Roman"/>
          <w:sz w:val="24"/>
          <w:szCs w:val="24"/>
        </w:rPr>
        <w:t xml:space="preserve"> России от 14.04.2020 "В </w:t>
      </w:r>
      <w:proofErr w:type="spellStart"/>
      <w:r w:rsidRPr="00E15223">
        <w:rPr>
          <w:rFonts w:ascii="Times New Roman" w:hAnsi="Times New Roman" w:cs="Times New Roman"/>
          <w:sz w:val="24"/>
          <w:szCs w:val="24"/>
        </w:rPr>
        <w:t>Минкомсвязи</w:t>
      </w:r>
      <w:proofErr w:type="spellEnd"/>
      <w:r w:rsidRPr="00E15223">
        <w:rPr>
          <w:rFonts w:ascii="Times New Roman" w:hAnsi="Times New Roman" w:cs="Times New Roman"/>
          <w:sz w:val="24"/>
          <w:szCs w:val="24"/>
        </w:rPr>
        <w:t xml:space="preserve"> России обсудили поддержку ИТ-отрасли в условиях COVID-19"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Минкомсвязью</w:t>
      </w:r>
      <w:proofErr w:type="spellEnd"/>
      <w:r w:rsidRPr="00E15223">
        <w:rPr>
          <w:rFonts w:ascii="Times New Roman" w:hAnsi="Times New Roman" w:cs="Times New Roman"/>
          <w:b/>
          <w:sz w:val="24"/>
          <w:szCs w:val="24"/>
        </w:rPr>
        <w:t xml:space="preserve"> России намечены приоритетные меры поддержки сферы ИТ в </w:t>
      </w:r>
      <w:r w:rsidRPr="00E15223">
        <w:rPr>
          <w:rFonts w:ascii="Times New Roman" w:hAnsi="Times New Roman" w:cs="Times New Roman"/>
          <w:b/>
          <w:sz w:val="24"/>
          <w:szCs w:val="24"/>
        </w:rPr>
        <w:lastRenderedPageBreak/>
        <w:t>условиях распространения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перечне таких мер: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установление до конца 2020 года отсрочки на уплату НДФЛ и обнуление всех страховых взносов с фонда оплаты труда на персонал ИТ-компаний;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наделение до конца 2020 года работодателя правом временно снижать заработную плату сотрудникам (не более чем на 20%) либо отпускать сотрудников (по согласованию с ними) в вынужденный отпуск с учетом снижения их заработной платы на 50%;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снижение ставки НДС на некоторые виды деятельности в сфере информационных технологий, которые наиболее востребованы в период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обеспечение возможности осуществления юридически значимых действий с использованием учетной записи портала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повышение значения максимального размера оборота компании для применения упрощенной системы налогообложения;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увеличение до 50% доли авансирования ИТ-организаций, исполняющих контракты на поставку товаров, работ и услуг для государственных нужд.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Кроме того, сообщается о мерах поддержки, разработанных министерством в рамках федерального проекта "Цифровые технологии" </w:t>
      </w:r>
      <w:proofErr w:type="spellStart"/>
      <w:r w:rsidRPr="00E15223">
        <w:rPr>
          <w:rFonts w:ascii="Times New Roman" w:hAnsi="Times New Roman" w:cs="Times New Roman"/>
          <w:sz w:val="24"/>
          <w:szCs w:val="24"/>
        </w:rPr>
        <w:t>нацпрограммы</w:t>
      </w:r>
      <w:proofErr w:type="spellEnd"/>
      <w:r w:rsidRPr="00E15223">
        <w:rPr>
          <w:rFonts w:ascii="Times New Roman" w:hAnsi="Times New Roman" w:cs="Times New Roman"/>
          <w:sz w:val="24"/>
          <w:szCs w:val="24"/>
        </w:rPr>
        <w:t xml:space="preserve"> "Цифровая экономика", в числе которых: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выдача льготных кредитов ИТ-организациям как на цели выплаты заработной платы, компенсации кассовых разрывов и арендной платы, так и на завершение реализуемых проектов (с использованием механизма факторинга);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поддержка разработчиков ПО и спроса на внедрение отечественных решений.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&lt;Информация&gt; Минздрава России от 15.04.2020 "Информационная система Минздрава России станет единым источником достоверных данных обо всех случаях COVID-19 и внебольничных пневмоний"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Информационная система Минздрава России по мониторингу COVID-19 позволит обеспечить учет всех случаев заболевания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инфекцией и внебольничными пневмониями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соответствии с Постановлением Правительства РФ N 373 от 31 марта 2020 г. все медицинские организации, федеральные органы исполнительной власти вносят информацию о таких пациентах в информационную систему. На основе получаемых из информационной системы данных формируется отчет, который доступен федеральным дистанционным консультативным центрам анестезиологии-реаниматологии по вопросам диагностики и лечения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и пневмоний.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После окончания актуализации данных в информационной системе и полного вовлечения в процесс ввода данных о пациентах всех субъектов РФ она станет единым источником достоверных данных о пациентах с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и внебольничными пневмониями.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Информационная система Минздрава России по мониторингу COVID-19 позволит оперативно разрабатывать и реализовывать на практике наиболее эффективные алгоритмы оказания медицинской помощи.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"Совещание по вопросам развития строительной отрасли" (информация с официального сайта Президента России от 16.04.2020)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Президентом РФ предложен комплекс мер по поддержке жилищного строительства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рамках специальной льготной ипотечной программы можно будет взять ипотеку по </w:t>
      </w:r>
      <w:r w:rsidRPr="00E15223">
        <w:rPr>
          <w:rFonts w:ascii="Times New Roman" w:hAnsi="Times New Roman" w:cs="Times New Roman"/>
          <w:sz w:val="24"/>
          <w:szCs w:val="24"/>
        </w:rPr>
        <w:lastRenderedPageBreak/>
        <w:t>ставке 6,5 процента годовых на покупку нового жилья комфорт-класса по цене до трех миллионов рублей в регионах и до восьми миллионов в Москве и Санкт-Петербурге. Все, что выше этого уровня ставки, будет субсидироваться государством. Льготная пониженная ставка будет действовать весь срок кредита. За такой ипотекой можно будет обратиться до 1 ноября текущего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рамках поддержки программы кредитования строительной отрасли будет выделено 12 миллиардов рублей;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Фонд защиты прав дольщиков будет </w:t>
      </w:r>
      <w:proofErr w:type="spellStart"/>
      <w:r w:rsidRPr="00E15223">
        <w:rPr>
          <w:rFonts w:ascii="Times New Roman" w:hAnsi="Times New Roman" w:cs="Times New Roman"/>
          <w:sz w:val="24"/>
          <w:szCs w:val="24"/>
        </w:rPr>
        <w:t>докапитализирован</w:t>
      </w:r>
      <w:proofErr w:type="spellEnd"/>
      <w:r w:rsidRPr="00E15223">
        <w:rPr>
          <w:rFonts w:ascii="Times New Roman" w:hAnsi="Times New Roman" w:cs="Times New Roman"/>
          <w:sz w:val="24"/>
          <w:szCs w:val="24"/>
        </w:rPr>
        <w:t xml:space="preserve"> на 30 миллиардов рублей с последующим направлением этих ресурсов на строительство незавершенных домов;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Корпорации "ДОМ.РФ" будет предоставлена государственная гарантия Минфина России в размере 50 миллиардов рублей. За счет этой гарантии корпорация сможет привлечь средства кредита коммерческих банков и напрямую выкупать новые квартиры комфорт-класса у застройщиков.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Президент РФ предложил рассмотреть возможность перераспределения части расходов в рамках национального проекта "Безопасные и качественные дороги", а также программ расселения аварийного жилья, и, кроме того, проработать вопрос увеличения авансов по контрактам в инфраструктурном строительстве. В частности, предложено увеличить эту долю до пятидесяти процентов и за счет этого предоставить строительным и другим компаниям дополнительные оборотные средства.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&lt;Информация&gt; </w:t>
      </w:r>
      <w:proofErr w:type="spellStart"/>
      <w:r w:rsidRPr="00E15223">
        <w:rPr>
          <w:rFonts w:ascii="Times New Roman" w:hAnsi="Times New Roman" w:cs="Times New Roman"/>
          <w:sz w:val="24"/>
          <w:szCs w:val="24"/>
        </w:rPr>
        <w:t>Росреестра</w:t>
      </w:r>
      <w:proofErr w:type="spellEnd"/>
      <w:r w:rsidRPr="00E15223">
        <w:rPr>
          <w:rFonts w:ascii="Times New Roman" w:hAnsi="Times New Roman" w:cs="Times New Roman"/>
          <w:sz w:val="24"/>
          <w:szCs w:val="24"/>
        </w:rPr>
        <w:t xml:space="preserve"> от 16.04.2020 "</w:t>
      </w:r>
      <w:proofErr w:type="spellStart"/>
      <w:r w:rsidRPr="00E15223">
        <w:rPr>
          <w:rFonts w:ascii="Times New Roman" w:hAnsi="Times New Roman" w:cs="Times New Roman"/>
          <w:sz w:val="24"/>
          <w:szCs w:val="24"/>
        </w:rPr>
        <w:t>Росреестр</w:t>
      </w:r>
      <w:proofErr w:type="spellEnd"/>
      <w:r w:rsidRPr="00E15223">
        <w:rPr>
          <w:rFonts w:ascii="Times New Roman" w:hAnsi="Times New Roman" w:cs="Times New Roman"/>
          <w:sz w:val="24"/>
          <w:szCs w:val="24"/>
        </w:rPr>
        <w:t xml:space="preserve"> прекратил проверки юридических лиц и индивидуальных предпринимателей до конца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Росреестр</w:t>
      </w:r>
      <w:proofErr w:type="spellEnd"/>
      <w:r w:rsidRPr="00E15223">
        <w:rPr>
          <w:rFonts w:ascii="Times New Roman" w:hAnsi="Times New Roman" w:cs="Times New Roman"/>
          <w:b/>
          <w:sz w:val="24"/>
          <w:szCs w:val="24"/>
        </w:rPr>
        <w:t xml:space="preserve"> отменил проведение запланированных на 2020 год проверок юридических лиц и индивидуальных предпринимателей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сокращены основания для проведения внеплановых проверок. В частности, внеплановые проверки могут быть проведены на основании поручений Президента РФ, Правительства РФ или требования прокурора о проведении проверки. Также мероприятия будут проводиться в случае угрозы причинения или выявления фактов причинения вреда жизни и здоровью граждан, возникновения чрезвычайных ситуаций или если речь идет о проверках, целью которых является выдача лицензий и специальных разрешений.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&lt;Информация&gt; Минздрава России от 15.04.2020 "Информационная система Минздрава России станет единым источником достоверных данных обо всех случаях COVID-19 и внебольничных пневмоний"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Информационная система Минздрава России по мониторингу COVID-19 позволит обеспечить учет всех случаев заболевания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инфекцией и внебольничными пневмониями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соответствии с Постановлением Правительства РФ N 373 от 31 марта 2020 г. все медицинские организации, федеральные органы исполнительной власти вносят информацию о таких пациентах в информационную систему. На основе получаемых из информационной системы данных формируется отчет, который доступен федеральным дистанционным консультативным центрам анестезиологии-реаниматологии по вопросам диагностики и лечения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 и пневмоний.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После окончания актуализации данных в информационной системе и полного вовлечения в процесс ввода данных о пациентах всех субъектов РФ она станет единым источником достоверных данных о пациентах с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и внебольничными пневмониями.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Информационная система Минздрава России по мониторингу COVID-19 позволит оперативно разрабатывать и реализовывать на практике наиболее эффективные алгоритмы </w:t>
      </w:r>
      <w:r w:rsidRPr="00E15223">
        <w:rPr>
          <w:rFonts w:ascii="Times New Roman" w:hAnsi="Times New Roman" w:cs="Times New Roman"/>
          <w:sz w:val="24"/>
          <w:szCs w:val="24"/>
        </w:rPr>
        <w:lastRenderedPageBreak/>
        <w:t>оказания медицинской помощи.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 Мэра Москвы от 18.04.2020 N 44-УМ "О внесении изменений в указ Мэра Москвы от 5 марта 2020 г. N 12-УМ"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В рамках объявленного в Москве режима повышенной готовности будет организована бесплатная раздача лекарств лицам с наличием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 а также с проявлениями ОРВИ и ОРЗ</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Согласно изменениям, внесенным в указ Мэра Москвы от 5 марта 2020 г. N 12-УМ "О введении режима повышенной готовности", по назначению медицинских организаций государственной системы здравоохранения города Москвы, в том числе в амбулаторных условиях, будет организовано бесплатное предоставление гражданам с наличием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(2019-nCoV), либо с подозрением на ее наличие, а также гражданам с проявлениями острой респираторной вирусной инфекции и других острых респираторных заболеваний лекарственных препаратов в соответствии со схемами лечения, утвержденными Департаментом здравоохранения города Москвы.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установлено, что с 22 апреля 2020 г. по 1 мая 2020 г. приостанавливается реализация и действие всех проездных билетов ГУП "Московский метрополитен" и ГУП "</w:t>
      </w:r>
      <w:proofErr w:type="spellStart"/>
      <w:r w:rsidRPr="00E15223">
        <w:rPr>
          <w:rFonts w:ascii="Times New Roman" w:hAnsi="Times New Roman" w:cs="Times New Roman"/>
          <w:sz w:val="24"/>
          <w:szCs w:val="24"/>
        </w:rPr>
        <w:t>Мосгортранс</w:t>
      </w:r>
      <w:proofErr w:type="spellEnd"/>
      <w:r w:rsidRPr="00E15223">
        <w:rPr>
          <w:rFonts w:ascii="Times New Roman" w:hAnsi="Times New Roman" w:cs="Times New Roman"/>
          <w:sz w:val="24"/>
          <w:szCs w:val="24"/>
        </w:rPr>
        <w:t>", за исключением билетов, записанных на социальные карты, билетов, записанных на электронные карты ("Тройка", "Стрелка"), а также месячных проездных билетов без лимита поездок на трамвае, автобусе, троллейбусе и с лимитом 70 поездок на Московском метрополитене, Московской монорельсовой транспортной системе и (или) на Малом кольце Московской кольцевой железной дороги.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Владельцы проездных билетов с лимитом поездок, действие которых приостановлено и срок действия которых истек в период с 22 апреля 2020 г. по 1 мая 2020 г., вправе получить билеты с количеством поездок, равным количеству поездок, не использованных на 22 апреля 2020 г., а владельцы проездных билетов без лимита поездок, действие которых приостановлено и срок действия которых истек в период с 22 апреля 2020 г. по 1 мая 2020 г., вправе получить билеты с аналогичным сроком действия.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Кроме того, предусматривается, что на городскую систему </w:t>
      </w:r>
      <w:proofErr w:type="spellStart"/>
      <w:r w:rsidRPr="00E15223">
        <w:rPr>
          <w:rFonts w:ascii="Times New Roman" w:hAnsi="Times New Roman" w:cs="Times New Roman"/>
          <w:sz w:val="24"/>
          <w:szCs w:val="24"/>
        </w:rPr>
        <w:t>велопроката</w:t>
      </w:r>
      <w:proofErr w:type="spellEnd"/>
      <w:r w:rsidRPr="00E15223">
        <w:rPr>
          <w:rFonts w:ascii="Times New Roman" w:hAnsi="Times New Roman" w:cs="Times New Roman"/>
          <w:sz w:val="24"/>
          <w:szCs w:val="24"/>
        </w:rPr>
        <w:t xml:space="preserve"> не распространяются ограничения на работу в период с 13 апреля 2020 г. по 1 мая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 Мэра Москвы от 18.04.2020 N 45-УМ</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указ Мэра Москвы от 11 апреля 2020 г. N 43-УМ"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В Москве введены цифровые пропуска для передвижения с использованием транспорта волонтеров и другие дополнительные меры по борьбе с распространением </w:t>
      </w:r>
      <w:proofErr w:type="spellStart"/>
      <w:r w:rsidRPr="00E15223">
        <w:rPr>
          <w:rFonts w:ascii="Times New Roman" w:hAnsi="Times New Roman" w:cs="Times New Roman"/>
          <w:b/>
          <w:sz w:val="24"/>
          <w:szCs w:val="24"/>
        </w:rPr>
        <w:t>коронавируса</w:t>
      </w:r>
      <w:proofErr w:type="spellEnd"/>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передвижения с использованием любых видов транспорта в целях осуществления волонтерской деятельности оформляется цифровой пропуск со сроком действия на один календарный день без ограничения количества пропусков в течение календарной недели.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Граждане, имеющие служебное удостоверение, для передвижения с использованием любых видов транспорта обязаны сообщить необходимые сведения, в том числе номер служебного удостоверения (реестровый номер адвоката, регистрационный номер нотариуса).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Граждане вправе внести изменения в сведения, которые они сообщили при оформлении цифрового пропуска, в том числе государственный регистрационный номер транспортного средства, номер электронной карты.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Передвижение по территории города Москвы на транспорте общего пользования может осуществляться исключительно с использованием электронных карт.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Гражданин должен получить цифровой пропуск, буквенно-числовой код, сообщить или изменить сведения в срок не позднее чем за 5 часов до начала первого передвижения с </w:t>
      </w:r>
      <w:r w:rsidRPr="00E15223">
        <w:rPr>
          <w:rFonts w:ascii="Times New Roman" w:hAnsi="Times New Roman" w:cs="Times New Roman"/>
          <w:sz w:val="24"/>
          <w:szCs w:val="24"/>
        </w:rPr>
        <w:lastRenderedPageBreak/>
        <w:t>использованием транспортного средства.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предусмотрено ведение реестра транспортных средств, допущенных к передвижению по территории города Москвы. При этом собственники или владельцы транспортных средств, не включенных в реестр, осуществляющие передвижение, привлекаются к ответственности в соответствии с законодательством об административных правонарушениях. Фиксация правонарушений осуществляется в том числе с помощью дорожных камер. Граждане, привлеченные к административной ответственности, могут продолжить движение, а транспортное средство не подлежит задержанию.</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КОНСТИТУЦИОННЫЙ СТРОЙ. ОСНОВЫ ГОСУДАРСТВЕННОГО УПРАВЛЕНИЯ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62"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15.04.2020 N 510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Положение о Федеральной налоговой службе"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перечень документов, выдаваемых ФНС России, включены свидетельства о регистрации организации, совершающей операции с этиловым спиртом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Утратившим силу признано полномочие по выдаче свидетельств о регистрации организации, совершающей операции с денатурированным этиловым спиртом.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 Федерального закона "О внесении изменений в Кодекс РФ об административных правонарушениях" (в части установления ответственности юридических лиц за совершение сделок или финансовых операций с денежными средствами или иным имуществом, полученными преступным путем)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Предлагается установить административную ответственность за совершение в интересах юридического лица сделок или финансовых операций с имуществом, полученным преступным путем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КоАП РФ предлагается дополнить статей 15.27.3 устанавливающей ответственность за совершение в интересах юридического лица физическим лицом сделок или финансовых операций с денежными средствами или иным имуществом, полученных заведомо для совершающего вышеуказанные действия лица преступным путем. Данное правонарушение предусматривает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но не менее одного миллиона рублей, с конфискацией денежных средств или иного имущества, либо административное приостановление деятельности на срок до тридцати суток, с конфискацией денежных средств или иного имущества.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Под физическим лицом в данном случае понимаются следующие лица: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физическое лицо, уполномоченное совершать действия на основании закона, иного правового акта, договора или доверенности;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физическое лицо, занимающее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бенефициарный</w:t>
      </w:r>
      <w:proofErr w:type="spellEnd"/>
      <w:r w:rsidRPr="00E15223">
        <w:rPr>
          <w:rFonts w:ascii="Times New Roman" w:hAnsi="Times New Roman" w:cs="Times New Roman"/>
          <w:sz w:val="24"/>
          <w:szCs w:val="24"/>
        </w:rPr>
        <w:t xml:space="preserve"> владелец этого юридического лица.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Проектом предусматривается установление по статье 15.27.3 до шести лет срока давности привлечения к административной ответственности и применения меры обеспечения производства по делу об административном правонарушении в виде ареста денежных средств и имущества юридического лица.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Предполагается, что дела об административных правонарушениях по ст. 15.27.3 КоАП РФ будут рассматривать судьи, а составлять протоколы - должностные лица </w:t>
      </w:r>
      <w:proofErr w:type="spellStart"/>
      <w:r w:rsidRPr="00E15223">
        <w:rPr>
          <w:rFonts w:ascii="Times New Roman" w:hAnsi="Times New Roman" w:cs="Times New Roman"/>
          <w:sz w:val="24"/>
          <w:szCs w:val="24"/>
        </w:rPr>
        <w:t>Росфинмониторинга</w:t>
      </w:r>
      <w:proofErr w:type="spellEnd"/>
      <w:r w:rsidRPr="00E15223">
        <w:rPr>
          <w:rFonts w:ascii="Times New Roman" w:hAnsi="Times New Roman" w:cs="Times New Roman"/>
          <w:sz w:val="24"/>
          <w:szCs w:val="24"/>
        </w:rPr>
        <w: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ГРАЖДАНСКОЕ ПРАВО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63" w:history="1">
        <w:r w:rsidRPr="00E15223">
          <w:rPr>
            <w:rFonts w:ascii="Times New Roman" w:hAnsi="Times New Roman" w:cs="Times New Roman"/>
            <w:color w:val="0000FF"/>
            <w:sz w:val="24"/>
            <w:szCs w:val="24"/>
          </w:rPr>
          <w:t>Указание</w:t>
        </w:r>
      </w:hyperlink>
      <w:r w:rsidRPr="00E15223">
        <w:rPr>
          <w:rFonts w:ascii="Times New Roman" w:hAnsi="Times New Roman" w:cs="Times New Roman"/>
          <w:sz w:val="24"/>
          <w:szCs w:val="24"/>
        </w:rPr>
        <w:t xml:space="preserve"> Банка России от 14.01.2020 N 5387-У</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порядке взаимодействия Центрального банка Российской Федерации и Федеральной налоговой службы по вопросам государственной регистрации кредитных организаций и негосударственных пенсионных фондов"</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10.04.2020 N 58045.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Обновлен порядок взаимодействия Банка России и ФНС России по вопросам государственной регистрации кредитных организаций и НПФ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Урегулирован порядок взаимодействия по вопросам государственной регистрации кредитных организаций и НПФ, государственной регистрации изменений, внесенных в устав кредитной организации и НПФ, внесения изменений в сведения о кредитной организации и НПФ, содержащиеся в ЕГРЮЛ, не связанных с внесением изменений в устав, государственной регистрации изменений, внесенных в устав </w:t>
      </w:r>
      <w:proofErr w:type="spellStart"/>
      <w:r w:rsidRPr="00E15223">
        <w:rPr>
          <w:rFonts w:ascii="Times New Roman" w:hAnsi="Times New Roman" w:cs="Times New Roman"/>
          <w:sz w:val="24"/>
          <w:szCs w:val="24"/>
        </w:rPr>
        <w:t>микрофинансовой</w:t>
      </w:r>
      <w:proofErr w:type="spellEnd"/>
      <w:r w:rsidRPr="00E15223">
        <w:rPr>
          <w:rFonts w:ascii="Times New Roman" w:hAnsi="Times New Roman" w:cs="Times New Roman"/>
          <w:sz w:val="24"/>
          <w:szCs w:val="24"/>
        </w:rPr>
        <w:t xml:space="preserve"> компании в связи с получением статуса кредитной организации, государственной регистрации изменений, внесенных в устав </w:t>
      </w:r>
      <w:proofErr w:type="spellStart"/>
      <w:r w:rsidRPr="00E15223">
        <w:rPr>
          <w:rFonts w:ascii="Times New Roman" w:hAnsi="Times New Roman" w:cs="Times New Roman"/>
          <w:sz w:val="24"/>
          <w:szCs w:val="24"/>
        </w:rPr>
        <w:t>юрлица</w:t>
      </w:r>
      <w:proofErr w:type="spellEnd"/>
      <w:r w:rsidRPr="00E15223">
        <w:rPr>
          <w:rFonts w:ascii="Times New Roman" w:hAnsi="Times New Roman" w:cs="Times New Roman"/>
          <w:sz w:val="24"/>
          <w:szCs w:val="24"/>
        </w:rPr>
        <w:t xml:space="preserve"> в связи с получением статуса небанковской кредитной организации - центрального контрагента.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 дня вступления в силу Указания признаны утратившими силу указания Банка России от 30.09.2014 N 3402-У и от 27.12.2018 N 5045-У, регулирующие аналогичные правоотношения.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ТРУД И ЗАНЯТОСТЬ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64"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Минкомсвязи</w:t>
      </w:r>
      <w:proofErr w:type="spellEnd"/>
      <w:r w:rsidRPr="00E15223">
        <w:rPr>
          <w:rFonts w:ascii="Times New Roman" w:hAnsi="Times New Roman" w:cs="Times New Roman"/>
          <w:sz w:val="24"/>
          <w:szCs w:val="24"/>
        </w:rPr>
        <w:t xml:space="preserve">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"Электронная трудовая доступна теперь на Едином портале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Граждане РФ могут получать сведения о своей трудовой деятельности в электронном виде в личном кабинете на Едином портале </w:t>
      </w:r>
      <w:proofErr w:type="spellStart"/>
      <w:r w:rsidRPr="00E15223">
        <w:rPr>
          <w:rFonts w:ascii="Times New Roman" w:hAnsi="Times New Roman" w:cs="Times New Roman"/>
          <w:b/>
          <w:sz w:val="24"/>
          <w:szCs w:val="24"/>
        </w:rPr>
        <w:t>госуслуг</w:t>
      </w:r>
      <w:proofErr w:type="spellEnd"/>
      <w:r w:rsidRPr="00E15223">
        <w:rPr>
          <w:rFonts w:ascii="Times New Roman" w:hAnsi="Times New Roman" w:cs="Times New Roman"/>
          <w:b/>
          <w:sz w:val="24"/>
          <w:szCs w:val="24"/>
        </w:rPr>
        <w:t xml:space="preserve"> (ЕПГУ)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Сведения о трудовых событиях (приеме на работу, переводе на новую должность, увольнении) в электронном виде могут быть доступны только после того, как гражданин даст согласие на ведение трудовой книжки в электронном виде, и работодатель в установленном порядке предоставит форму сведений о трудовой деятельности граждан (форма СЗВ-ТД) в Пенсионный фонд РФ. Данные, которые были внесены в трудовую книжку до введения электронной трудовой, в личном кабинете не отображаются.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Информацию из электронной трудовой книжки также можно выгрузить в виде скана бумажной выписки и переслать на электронную почту. Документ будет заверен электронной подписью Пенсионного фонда РФ, выписка является юридически значимым документом.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информация о трудовой деятельности в электронном виде доступна в личном кабинете на сайте Пенсионного фонда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НАЛОГИ, СБОРЫ И ДРУГИЕ ОБЯЗАТЕЛЬНЫЕ ПЛАТЕЖИ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65"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ФНС России от 15.04.2020 N СД-4-3/6348@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рекомендуемых форматах представления уведомлений и расчетов"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Рекомендованы форматы уведомлений об использовании права на освобождение от обязанностей налогоплательщика НДС и налога на прибыль, а также расчета совокупного размера прибыли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Формы указанных документов были утверждены приказом Минфина РФ от 28.05.2019 </w:t>
      </w:r>
      <w:r w:rsidRPr="00E15223">
        <w:rPr>
          <w:rFonts w:ascii="Times New Roman" w:hAnsi="Times New Roman" w:cs="Times New Roman"/>
          <w:sz w:val="24"/>
          <w:szCs w:val="24"/>
        </w:rPr>
        <w:lastRenderedPageBreak/>
        <w:t>N 79н.</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направления данных документов в электронной форме ФНС России разработаны рекомендуемые форматы.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66"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"Введены новые региональные меры поддержки организаций - владельцев налогооблагаемого имущества"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ряде регионов продлены сроки уплаты имущественных налогов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Правительство Москвы продлило срок уплаты организациями, наиболее пострадавшими от пандемии, авансовых платежей за I квартал 2020 года по налогу на имущество и земельному налогу.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продлены сроки уплаты авансовых платежей и налога на имущество организаций в Свердловской области для ряда организаций (по установленным ОКВЭД) и в Краснодарском крае для организаций, включенных на 01.03.2020 в реестр МСП и осуществляющих один из 20 предусмотренных основных видов экономической деятельности.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Забайкальском крае для всех организаций, включенных на 01.03.2020 в реестр субъектов МСП, продлены сроки уплаты авансовых платежей за I квартал 2020 года по налогу на имущество организаций, транспортному и земельному налогам.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67"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"В Реестр МСП внесены сведения о социальных предприятиях"</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Единый реестр субъектов малого и среднего предпринимательства внесены сведения о 1197 юридических лицах и индивидуальных предпринимателях, имеющих статус социального предприятия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Актуальную информацию о количестве субъектов МСП со статусом социального предприятия можно получить при помощи расширенного поиска "Единого реестра субъектов малого и среднего предпринимательства".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ФИНАНСЫ. БЮДЖЕТ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68" w:history="1">
        <w:r w:rsidRPr="00E15223">
          <w:rPr>
            <w:rFonts w:ascii="Times New Roman" w:hAnsi="Times New Roman" w:cs="Times New Roman"/>
            <w:color w:val="0000FF"/>
            <w:sz w:val="24"/>
            <w:szCs w:val="24"/>
          </w:rPr>
          <w:t>Указание</w:t>
        </w:r>
      </w:hyperlink>
      <w:r w:rsidRPr="00E15223">
        <w:rPr>
          <w:rFonts w:ascii="Times New Roman" w:hAnsi="Times New Roman" w:cs="Times New Roman"/>
          <w:sz w:val="24"/>
          <w:szCs w:val="24"/>
        </w:rPr>
        <w:t xml:space="preserve"> Банка России от 09.12.2019 N 5348-У</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правилах наличных расчетов"</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07.04.2020 N 57999.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Участникам </w:t>
      </w:r>
      <w:proofErr w:type="spellStart"/>
      <w:r w:rsidRPr="00E15223">
        <w:rPr>
          <w:rFonts w:ascii="Times New Roman" w:hAnsi="Times New Roman" w:cs="Times New Roman"/>
          <w:b/>
          <w:sz w:val="24"/>
          <w:szCs w:val="24"/>
        </w:rPr>
        <w:t>микрофинансового</w:t>
      </w:r>
      <w:proofErr w:type="spellEnd"/>
      <w:r w:rsidRPr="00E15223">
        <w:rPr>
          <w:rFonts w:ascii="Times New Roman" w:hAnsi="Times New Roman" w:cs="Times New Roman"/>
          <w:b/>
          <w:sz w:val="24"/>
          <w:szCs w:val="24"/>
        </w:rPr>
        <w:t xml:space="preserve"> рынка предоставлено право расходовать возвращаемые в их кассы суммы наличности для выдачи займов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Банком России утверждены новые правила наличных расчетов.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Правила устанавливают требование, согласно которому наличные расчеты осуществляются за счет денег, поступивших в кассу участника расчетов с его банковского счета. Наличность, поступившая в кассу от реализации товаров (работ, услуг), в качестве страховых премий и т.д., может расходоваться в строго определенных случаях.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Правила дополняют перечень таких случаев: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выдача займов, возврат привлеченных займов, уплата процентов и (или) неустоек (штрафов, пени) по привлеченным займам </w:t>
      </w:r>
      <w:proofErr w:type="spellStart"/>
      <w:r w:rsidRPr="00E15223">
        <w:rPr>
          <w:rFonts w:ascii="Times New Roman" w:hAnsi="Times New Roman" w:cs="Times New Roman"/>
          <w:sz w:val="24"/>
          <w:szCs w:val="24"/>
        </w:rPr>
        <w:t>микрофинансовой</w:t>
      </w:r>
      <w:proofErr w:type="spellEnd"/>
      <w:r w:rsidRPr="00E15223">
        <w:rPr>
          <w:rFonts w:ascii="Times New Roman" w:hAnsi="Times New Roman" w:cs="Times New Roman"/>
          <w:sz w:val="24"/>
          <w:szCs w:val="24"/>
        </w:rPr>
        <w:t xml:space="preserve"> организацией, ломбардом - в сумме, не превышающей 50 тысяч рублей по одному договору займа, но не более чем 1 миллион рублей в течение одного дня в расчете на </w:t>
      </w:r>
      <w:proofErr w:type="spellStart"/>
      <w:r w:rsidRPr="00E15223">
        <w:rPr>
          <w:rFonts w:ascii="Times New Roman" w:hAnsi="Times New Roman" w:cs="Times New Roman"/>
          <w:sz w:val="24"/>
          <w:szCs w:val="24"/>
        </w:rPr>
        <w:t>микрофинансовую</w:t>
      </w:r>
      <w:proofErr w:type="spellEnd"/>
      <w:r w:rsidRPr="00E15223">
        <w:rPr>
          <w:rFonts w:ascii="Times New Roman" w:hAnsi="Times New Roman" w:cs="Times New Roman"/>
          <w:sz w:val="24"/>
          <w:szCs w:val="24"/>
        </w:rPr>
        <w:t xml:space="preserve"> организацию (ее обособленное подразделение), ломбард (его обособленное подразделение);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выдача займов, возврат привлеченных займов, возврат средств по договорам передачи личных сбережений, плата за использование денежных средств по договорам передачи </w:t>
      </w:r>
      <w:r w:rsidRPr="00E15223">
        <w:rPr>
          <w:rFonts w:ascii="Times New Roman" w:hAnsi="Times New Roman" w:cs="Times New Roman"/>
          <w:sz w:val="24"/>
          <w:szCs w:val="24"/>
        </w:rPr>
        <w:lastRenderedPageBreak/>
        <w:t xml:space="preserve">личных сбережений, уплата процентов и (или) неустоек (штрафов, пени) по привлеченным займам, по договорам передачи личных сбережений, выплата сумм </w:t>
      </w:r>
      <w:proofErr w:type="spellStart"/>
      <w:r w:rsidRPr="00E15223">
        <w:rPr>
          <w:rFonts w:ascii="Times New Roman" w:hAnsi="Times New Roman" w:cs="Times New Roman"/>
          <w:sz w:val="24"/>
          <w:szCs w:val="24"/>
        </w:rPr>
        <w:t>паенакоплений</w:t>
      </w:r>
      <w:proofErr w:type="spellEnd"/>
      <w:r w:rsidRPr="00E15223">
        <w:rPr>
          <w:rFonts w:ascii="Times New Roman" w:hAnsi="Times New Roman" w:cs="Times New Roman"/>
          <w:sz w:val="24"/>
          <w:szCs w:val="24"/>
        </w:rPr>
        <w:t xml:space="preserve"> (пая) кредитным потребительским кооперативом, сельскохозяйственным кредитным потребительским кооперативом - в сумме, не превышающей 100 тысяч рублей по каждому из перечисленных договоров, по каждому </w:t>
      </w:r>
      <w:proofErr w:type="spellStart"/>
      <w:r w:rsidRPr="00E15223">
        <w:rPr>
          <w:rFonts w:ascii="Times New Roman" w:hAnsi="Times New Roman" w:cs="Times New Roman"/>
          <w:sz w:val="24"/>
          <w:szCs w:val="24"/>
        </w:rPr>
        <w:t>паенакоплению</w:t>
      </w:r>
      <w:proofErr w:type="spellEnd"/>
      <w:r w:rsidRPr="00E15223">
        <w:rPr>
          <w:rFonts w:ascii="Times New Roman" w:hAnsi="Times New Roman" w:cs="Times New Roman"/>
          <w:sz w:val="24"/>
          <w:szCs w:val="24"/>
        </w:rPr>
        <w:t xml:space="preserve"> (паю), но не более чем 2 миллиона рублей в течение одного дня в расчете на кредитный потребительский кооператив (его обособленное подразделение), сельскохозяйственный кредитный потребительский кооператив (его обособленное подразделение).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БАНКОВСКОЕ ДЕЛО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69" w:history="1">
        <w:r w:rsidRPr="00E15223">
          <w:rPr>
            <w:rFonts w:ascii="Times New Roman" w:hAnsi="Times New Roman" w:cs="Times New Roman"/>
            <w:color w:val="0000FF"/>
            <w:sz w:val="24"/>
            <w:szCs w:val="24"/>
          </w:rPr>
          <w:t>Указание</w:t>
        </w:r>
      </w:hyperlink>
      <w:r w:rsidRPr="00E15223">
        <w:rPr>
          <w:rFonts w:ascii="Times New Roman" w:hAnsi="Times New Roman" w:cs="Times New Roman"/>
          <w:sz w:val="24"/>
          <w:szCs w:val="24"/>
        </w:rPr>
        <w:t xml:space="preserve"> Банка России от 05.03.2020 N 5410-У</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Указание Банка России от 12 февраля 2019 года N 5071-У "О правилах проведения кассового обслуживания Банком России кредитных организаций и юридических лиц, не являющихся кредитными организациями"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09.04.2020 N 58041.</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Уточнены некоторые правила проведения кассового обслуживания Банком России кредитных организаций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Вносимыми поправками, 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дополнены требования к оформлению карточки с образцами подписей уполномоченных лиц для кассового обслуживания подразделения кредитной организации, а также установлен порядок направления копии карточки с образцами подписи руководителя временной администрации в подразделение Банка России в случае приостановления полномочий исполнительных органов кредитной организации;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увеличен до 10 рабочих дней срок направления сомнительных денежных знаков на дополнительные исследования в другое подразделение Банка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уточнен порядок получения кредитной организацией, подразделением кредитной организации в подразделении Банка России наличных денег в пределах суммы денежных средств, объединенных в пул ликвидности;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снижены требования к минимальной величине собственных средств (капитала) кредитной организации с 250 до 130 миллиардов рублей для целей заключения договора на кассовое обслуживание подразделений кредитной организации с использованием наличных денег, принадлежащих Банку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70" w:history="1">
        <w:r w:rsidRPr="00E15223">
          <w:rPr>
            <w:rFonts w:ascii="Times New Roman" w:hAnsi="Times New Roman" w:cs="Times New Roman"/>
            <w:color w:val="0000FF"/>
            <w:sz w:val="24"/>
            <w:szCs w:val="24"/>
          </w:rPr>
          <w:t>сообщение</w:t>
        </w:r>
      </w:hyperlink>
      <w:r w:rsidRPr="00E15223">
        <w:rPr>
          <w:rFonts w:ascii="Times New Roman" w:hAnsi="Times New Roman" w:cs="Times New Roman"/>
          <w:sz w:val="24"/>
          <w:szCs w:val="24"/>
        </w:rPr>
        <w:t xml:space="preserve"> Банка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направлении в Банк России изменений правил платежных систем и изменений в правила иностранных платежных систем"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разъясняет порядок направления операторами платежных систем изменений правил платежных систем в форме электронных документов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Операторы платежных систем, в том числе операторы значимых платежных систем, операторы иностранных платежных систем направляют изменения правил в виде: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новой редакции правил платежной системы или правил иностранной платежной системы в формате файла с расширением *.</w:t>
      </w:r>
      <w:proofErr w:type="spellStart"/>
      <w:r w:rsidRPr="00E15223">
        <w:rPr>
          <w:rFonts w:ascii="Times New Roman" w:hAnsi="Times New Roman" w:cs="Times New Roman"/>
          <w:sz w:val="24"/>
          <w:szCs w:val="24"/>
        </w:rPr>
        <w:t>pdf</w:t>
      </w:r>
      <w:proofErr w:type="spellEnd"/>
      <w:r w:rsidRPr="00E15223">
        <w:rPr>
          <w:rFonts w:ascii="Times New Roman" w:hAnsi="Times New Roman" w:cs="Times New Roman"/>
          <w:sz w:val="24"/>
          <w:szCs w:val="24"/>
        </w:rPr>
        <w:t>;</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новой редакции правил платежной системы или правил иностранной платежной системы, в которой изменения внесены в режиме "Исправления" в текстовом редакторе </w:t>
      </w:r>
      <w:proofErr w:type="spellStart"/>
      <w:r w:rsidRPr="00E15223">
        <w:rPr>
          <w:rFonts w:ascii="Times New Roman" w:hAnsi="Times New Roman" w:cs="Times New Roman"/>
          <w:sz w:val="24"/>
          <w:szCs w:val="24"/>
        </w:rPr>
        <w:t>Word</w:t>
      </w:r>
      <w:proofErr w:type="spellEnd"/>
      <w:r w:rsidRPr="00E15223">
        <w:rPr>
          <w:rFonts w:ascii="Times New Roman" w:hAnsi="Times New Roman" w:cs="Times New Roman"/>
          <w:sz w:val="24"/>
          <w:szCs w:val="24"/>
        </w:rPr>
        <w:t xml:space="preserve"> в формате файла с расширением *.</w:t>
      </w:r>
      <w:proofErr w:type="spellStart"/>
      <w:r w:rsidRPr="00E15223">
        <w:rPr>
          <w:rFonts w:ascii="Times New Roman" w:hAnsi="Times New Roman" w:cs="Times New Roman"/>
          <w:sz w:val="24"/>
          <w:szCs w:val="24"/>
        </w:rPr>
        <w:t>docx</w:t>
      </w:r>
      <w:proofErr w:type="spellEnd"/>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rtf</w:t>
      </w:r>
      <w:proofErr w:type="spellEnd"/>
      <w:r w:rsidRPr="00E15223">
        <w:rPr>
          <w:rFonts w:ascii="Times New Roman" w:hAnsi="Times New Roman" w:cs="Times New Roman"/>
          <w:sz w:val="24"/>
          <w:szCs w:val="24"/>
        </w:rPr>
        <w:t>).</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Изменения правил в виде новой редакции оформляются с указанием на титульном листе правил информации об их утверждении, даты утверждения правил и наименования утвердившего их органа.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Оператор иностранной платежной системы направляет изменения в правила </w:t>
      </w:r>
      <w:r w:rsidRPr="00E15223">
        <w:rPr>
          <w:rFonts w:ascii="Times New Roman" w:hAnsi="Times New Roman" w:cs="Times New Roman"/>
          <w:sz w:val="24"/>
          <w:szCs w:val="24"/>
        </w:rPr>
        <w:lastRenderedPageBreak/>
        <w:t>иностранной платежной системы в Банк России через свое обособленное подразделение на территории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71"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17.04.2020 N ИН-014-12/70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применения методических рекомендаций Банка России от 21.07.2017 N 18-МР"</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При оценке деятельности клиента Банк России рекомендует скорректировать размер показателя уплачиваемых налогов за I - III кварталы 2020 года с 0,9% до 0,5%</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Продление сроков уплаты налогов может повлиять на расчетную величину налоговой нагрузки, используемую кредитными организациями при управлении риском легализации (отмывания) доходов, полученных преступным путем, и финансирования терроризма.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связи с этим Банк России рекомендует кредитным организациям в отношении клиентов, занятых в наиболее пострадавших сферах деятельности скорректировать размер показателя уплачиваемых налогов и других обязательных платежей в бюджетную систему, используемый в соответствии с методическими рекомендациями Банка России от 21.07.2017 N 18-МР.</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72"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Банка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работе платежной системы Банка России 18 и 25 апреля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выходные дни 18 и 25 апреля 2020 года платежная система Банка России будет работать по установленному графику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информации приведен график работы платежной системы в выходные дни с указанием наименования процедуры, времени ее начала и окончания.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ВАЛЮТНОЕ РЕГУЛИРОВАНИЕ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73"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17.04.2020 N ИН-014-12/71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применении отдельных положений нормативных актов Банка России в сфере валютного контроля на период с 30 марта по 1 июля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срок представления справок о подтверждающих документах и документов, связанных с проведением валютных операций, не включается период с 30 марта по 1 июля 2020 года включительно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Представление резидентами указанных справок и документов предусмотрено Инструкцией Банка России от 16.08.2017 N 181-И.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Уполномоченные банки будут обязаны направить органам валютного контроля информацию при непредставлении резидентами таких документов до 22 июля 2020 года включительно.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обращено внимание на необходимость соблюдения требований Инструкции в отношении порядка и сроков проведения резидентом валютной операции по списанию денежных средств со своего расчетного счета, а также постановки импортного контракта на учет в уполномоченном банке.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ПРОМЫШЛЕННОСТЬ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74"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Минэнерго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"Сформирован перечень системообразующих организаций российской экономики в части ТЭК"</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Минэнерго России сформирован перечень системообразующих организаций </w:t>
      </w:r>
      <w:r w:rsidRPr="00E15223">
        <w:rPr>
          <w:rFonts w:ascii="Times New Roman" w:hAnsi="Times New Roman" w:cs="Times New Roman"/>
          <w:b/>
          <w:sz w:val="24"/>
          <w:szCs w:val="24"/>
        </w:rPr>
        <w:lastRenderedPageBreak/>
        <w:t>топливно-энергетического комплекса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Определены критерии включения в перечень, среди которых, в том числе, доминирующее положение организации на рынке определенного товара, осуществление разработки и внедрения критически важных технологий и критически важного программного продукта, обеспечение информационной безопасности, предоставление услуг по разработке и эксплуатации государственных информационных систем. Также критерием для включения организации в перечень является превышение минимальных значений отраслевых показателей, определенных отдельно для каждой отрасли.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Решение о включении организации в перечень принимается Правительственной комиссией по повышению устойчивости развития российской экономики.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СЕЛЬСКОЕ ХОЗЯЙСТВО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75"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Минсельхоза России от 10.03.2020 N 119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формы отчета о финансово-экономическом состоянии товаропроизводителей агропромышленного комплекса за 2020 год и сроков его представления"</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10.04.2020 N 58055.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Утверждена форма отчета о финансово-экономическом состоянии товаропроизводителей агропромышленного комплекса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Отчет представляется в Минсельхоз России органом, уполномоченным высшим исполнительным органом государственной власти субъекта РФ в форме электронного документа в автоматизированной информационной системе "Субсидии АПК" либо по каналам передачи данных в сети "Интернет":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товаропроизводителям, осуществляющим деятельность с образованием юридического лица по следующим видам: сельское хозяйство, услуги в области сельского хозяйства, пищевая и перерабатывающая промышленность;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сельскохозяйственным потребительским кооперативам (кроме кредитных) и сельскохозяйственным потребительским кредитным кооперативам;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крестьянским (фермерским) хозяйствам и индивидуальным предпринимателям.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Приведены сроки представления отчета в Минсельхоз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ОКРУЖАЮЩАЯ ПРИРОДНАЯ СРЕДА И ПРИРОДНЫЕ РЕСУРСЫ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76"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15.04.2020 N 513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некоторые акты Правительства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Расширен перечень регионов, на которые распространяется Положение об особенностях оборота и применения жаберных сетей в районах Севера, Сибири и Дальнего Востока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перечень включены Курганская область и Ненецкий автономный округ.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уточнен перечень районов, в которых подлежат учету сетные орудия, используемые для любительского рыболовства.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contextualSpacing/>
        <w:jc w:val="center"/>
        <w:rPr>
          <w:rFonts w:ascii="Times New Roman" w:hAnsi="Times New Roman" w:cs="Times New Roman"/>
          <w:sz w:val="24"/>
          <w:szCs w:val="24"/>
        </w:rPr>
      </w:pPr>
      <w:r w:rsidRPr="00E15223">
        <w:rPr>
          <w:rFonts w:ascii="Times New Roman" w:hAnsi="Times New Roman" w:cs="Times New Roman"/>
          <w:b/>
          <w:sz w:val="24"/>
          <w:szCs w:val="24"/>
        </w:rPr>
        <w:t>* * *</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contextualSpacing/>
        <w:jc w:val="center"/>
        <w:outlineLvl w:val="0"/>
        <w:rPr>
          <w:rFonts w:ascii="Times New Roman" w:hAnsi="Times New Roman" w:cs="Times New Roman"/>
          <w:sz w:val="24"/>
          <w:szCs w:val="24"/>
        </w:rPr>
      </w:pPr>
      <w:bookmarkStart w:id="3" w:name="P826"/>
      <w:bookmarkEnd w:id="3"/>
      <w:r w:rsidRPr="00E15223">
        <w:rPr>
          <w:rFonts w:ascii="Times New Roman" w:hAnsi="Times New Roman" w:cs="Times New Roman"/>
          <w:b/>
          <w:sz w:val="24"/>
          <w:szCs w:val="24"/>
        </w:rPr>
        <w:t>от 17 апреля 2020 года</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КОРОНАВИРУС</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77"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15.04.2020 N 505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"О внесении изменения в постановление Правительства Российской Федерации от 15 апреля 2006 г. N 212"</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Перенесены сроки сдачи отчетности НКО в Минюст России и его территориальные органы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Речь идет, в частности, 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документах, содержащих отчет о деятельности НКО, сведения о персональном составе руководящих органов, а также о документах, содержащих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документах, содержащих информацию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целях их расходования или использования, а также об их фактическом расходовании или использовании.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Срок их предоставления за прошлый год истек 15 апреля 2020 года. Теперь указанные документы должны быть предоставлены не позднее 1 июня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78"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15.04.2020 N 511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По 1 октября 2020 года будет действовать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освидетельствование в учреждении МСЭ будет проводиться без личного участия пострадавшего - заочно. Продление степени утраты профессиональной трудоспособности, а также составление программы реабилитации осуществляются без обращения пострадавшего (его представителя) в учреждение МСЭ. Решение о продлении степени утраты профессиональной трудоспособности и/или составлении программы реабилитации принимается учреждением МСЭ не позднее чем за 3 рабочих дня до истечения срока, на который была ранее установлена степень утраты профессиональной трудоспособности, или срока действия программы реабилитации.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Справка, подтверждающая факт установления степени утраты профессиональной трудоспособности, программа реабилитации направляются пострадавшему заказным почтовым отправлением. В случае закрытия отделений почтовой связи документы хранятся в учреждении МСЭ, о чем пострадавшему сообщается по телефону, смс или электронной почте.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79"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Минздрава России от 14.04.2020 N 327н</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15.04.2020 N 58101.</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До 1 января 2021 г. установлен мораторий на получение сертификатов специалиста в сфере медицинской или фармацевтической деятельности, а также свидетельств об аккредитации такого специалиста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Одновременно продлен срок действия сертификатов специалиста на 12 месяцев при истечении срока их действия в период действия Постановления Правительства РФ от 3 апреля 2020 г. N 440 "О продлении действия разрешений и иных особенностях в отношении разрешительной деятельности в 2020 году".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установлены случаи и условия, при которых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Настоящий Приказ действует до 1 января 2021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80"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xml:space="preserve"> от 15.04.2020 N 239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"Об утверждении формы сведений об используемых организациями, осуществляющими работу с возбудителями инфекционных заболеваний человека III - IV групп патогенности, тест-системах для диагностики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о полученных результатах исследований с использованием указанных тест-систем, о выявленных положительных результатах исследований на </w:t>
      </w:r>
      <w:proofErr w:type="spellStart"/>
      <w:r w:rsidRPr="00E15223">
        <w:rPr>
          <w:rFonts w:ascii="Times New Roman" w:hAnsi="Times New Roman" w:cs="Times New Roman"/>
          <w:sz w:val="24"/>
          <w:szCs w:val="24"/>
        </w:rPr>
        <w:t>коронавирусную</w:t>
      </w:r>
      <w:proofErr w:type="spellEnd"/>
      <w:r w:rsidRPr="00E15223">
        <w:rPr>
          <w:rFonts w:ascii="Times New Roman" w:hAnsi="Times New Roman" w:cs="Times New Roman"/>
          <w:sz w:val="24"/>
          <w:szCs w:val="24"/>
        </w:rPr>
        <w:t xml:space="preserve"> инфекцию, а также об остатках неиспользованных тест-систем для диагностики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16.04.2020 N 58113.</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Утверждена форма сведений об используемых тест-системах для диагностики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Форма установлена в соответствии с пунктом 11 Временного порядка распределения в Российской Федерации тест-систем для диагностики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утвержденного Постановлением Правительства РФ от 15.04.2020 N 507.</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Приказ вступает в силу со дня его официального опубликования и действует до 1 января 2021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1"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Минпросвещения</w:t>
      </w:r>
      <w:proofErr w:type="spellEnd"/>
      <w:r w:rsidRPr="00E15223">
        <w:rPr>
          <w:rFonts w:ascii="Times New Roman" w:hAnsi="Times New Roman" w:cs="Times New Roman"/>
          <w:sz w:val="24"/>
          <w:szCs w:val="24"/>
        </w:rPr>
        <w:t xml:space="preserve"> России от 27.03.2020 N ГД-83/05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разъяснении некоторых вопросов по организации образовательного процесса в условиях усиления санитарно-эпидемиологических мероприятий"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Разъяснен порядок реализации образовательных программ среднего профессионального образования в условиях усиления санитарно-эпидемиологических мероприятий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сообщается о необходимости проинформировать работников и обучающихся об изменениях календарного учебного графика, обеспечить получение обучающимися мер социальной поддержки и стимулирования (стипендий и других денежных выплат, в том числе предусмотренных на организацию питания обучающихся) и соблюдение норм трудового законодательства.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Руководителям образовательных организаций необходимо определить ответственных лиц, обеспечивающих безопасное функционирование объектов инфраструктуры, в том числе информационно-технологической.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этого, в случае полного прекращения посещения допускается досрочное завершение освоения образовательной программы при условии достижения результатов освоения образовательной программы в соответствии с федеральными государственными образовательными стандартами среднего профессионального образования.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2"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Минздрава России от 29.03.2020 N 16-0/10/2-38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 привлечении к оказанию медицинской помощи в условиях предупреждения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обучающихся, получающих </w:t>
      </w:r>
      <w:r w:rsidRPr="00E15223">
        <w:rPr>
          <w:rFonts w:ascii="Times New Roman" w:hAnsi="Times New Roman" w:cs="Times New Roman"/>
          <w:sz w:val="24"/>
          <w:szCs w:val="24"/>
        </w:rPr>
        <w:lastRenderedPageBreak/>
        <w:t>высшее и среднее профессиональное медицинское и фармацевтическое образование&gt;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Разъяснен порядок привлечения студентов - медиков к оказанию медицинской помощи в условиях распространению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Обучающиеся допускаются к участию в оказании медицинской помощи гражданам при условии: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успешного прохождения необходимой теоретической подготовки;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наличия практических навыков участия в оказании медицинской помощи гражданам, в том числе приобретенных на моделях (симуляторах) профессиональной деятельности;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прохождения предварительных и периодических медицинских осмотров.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Медицинские организации, в которых обучающиеся участвуют в оказании медицинской помощи, обязаны обеспечивать их безопасные условия труда, включая необходимые средства защиты.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Практическая подготовка может включать в себя выполнение обучающимися следующей деятельности: консультационная поддержка населения, обработка статистической информации, проведение профилактических и разъяснительных мероприятий среди населения, взаимодействие с социальными службами по вопросам обслуживания лиц, нуждающихся в социальной помощи, доставка лицам, находящимся в самоизоляции, продуктов питания, лекарственных препаратов, средств первой необходимости.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период прохождения практической подготовки обучающиеся могут быть зачислены на вакантные должности в медицинской организации с заключением срочного трудового договора.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к осуществлению медицинской деятельности на должностях среднего медицинского персонала могут быть допущены обучающиеся по программам высшего медицинского образования, освоившие соответствующую образовательную программу высшего образования в объеме трех курсов и более (в зависимости от образовательной программы и должности среднего медицинского персонала).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Обучающиеся по программам ординатуры, на период обучения, могут быть назначены на должности врачей-стажеров, в этот период времени указанные лица могут исполнять должностные обязанности, предусмотренные квалификационной характеристикой врача-специалиста, только под руководством врача-специалиста, имеющего сертификат специалиста (аккредитацию специалиста) по соответствующей специальности, отвечая наравне с ним за свои действия.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w:t>
      </w:r>
      <w:hyperlink r:id="rId83" w:history="1">
        <w:r w:rsidRPr="00E15223">
          <w:rPr>
            <w:rFonts w:ascii="Times New Roman" w:hAnsi="Times New Roman" w:cs="Times New Roman"/>
            <w:color w:val="0000FF"/>
            <w:sz w:val="24"/>
            <w:szCs w:val="24"/>
          </w:rPr>
          <w:t>Методические</w:t>
        </w:r>
      </w:hyperlink>
      <w:r w:rsidRPr="00E15223">
        <w:rPr>
          <w:rFonts w:ascii="Times New Roman" w:hAnsi="Times New Roman" w:cs="Times New Roman"/>
          <w:sz w:val="24"/>
          <w:szCs w:val="24"/>
        </w:rPr>
        <w:t xml:space="preserve"> рекомендации о переводе </w:t>
      </w:r>
      <w:proofErr w:type="spellStart"/>
      <w:r w:rsidRPr="00E15223">
        <w:rPr>
          <w:rFonts w:ascii="Times New Roman" w:hAnsi="Times New Roman" w:cs="Times New Roman"/>
          <w:sz w:val="24"/>
          <w:szCs w:val="24"/>
        </w:rPr>
        <w:t>внеучебной</w:t>
      </w:r>
      <w:proofErr w:type="spellEnd"/>
      <w:r w:rsidRPr="00E15223">
        <w:rPr>
          <w:rFonts w:ascii="Times New Roman" w:hAnsi="Times New Roman" w:cs="Times New Roman"/>
          <w:sz w:val="24"/>
          <w:szCs w:val="24"/>
        </w:rPr>
        <w:t xml:space="preserve"> (воспитательной) деятельности образовательных организаций высшего образования в дистанционный режим в рамках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(утв. </w:t>
      </w:r>
      <w:proofErr w:type="spellStart"/>
      <w:r w:rsidRPr="00E15223">
        <w:rPr>
          <w:rFonts w:ascii="Times New Roman" w:hAnsi="Times New Roman" w:cs="Times New Roman"/>
          <w:sz w:val="24"/>
          <w:szCs w:val="24"/>
        </w:rPr>
        <w:t>Минобрнауки</w:t>
      </w:r>
      <w:proofErr w:type="spellEnd"/>
      <w:r w:rsidRPr="00E15223">
        <w:rPr>
          <w:rFonts w:ascii="Times New Roman" w:hAnsi="Times New Roman" w:cs="Times New Roman"/>
          <w:sz w:val="24"/>
          <w:szCs w:val="24"/>
        </w:rPr>
        <w:t xml:space="preserve">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Представлены рекомендации о переводе </w:t>
      </w:r>
      <w:proofErr w:type="spellStart"/>
      <w:r w:rsidRPr="00E15223">
        <w:rPr>
          <w:rFonts w:ascii="Times New Roman" w:hAnsi="Times New Roman" w:cs="Times New Roman"/>
          <w:b/>
          <w:sz w:val="24"/>
          <w:szCs w:val="24"/>
        </w:rPr>
        <w:t>внеучебной</w:t>
      </w:r>
      <w:proofErr w:type="spellEnd"/>
      <w:r w:rsidRPr="00E15223">
        <w:rPr>
          <w:rFonts w:ascii="Times New Roman" w:hAnsi="Times New Roman" w:cs="Times New Roman"/>
          <w:b/>
          <w:sz w:val="24"/>
          <w:szCs w:val="24"/>
        </w:rPr>
        <w:t xml:space="preserve"> деятельности вузов в дистанционный режим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что для перевода не требуется внесения изменений в локальные нормативные акты образовательной организации, регламентирующие организацию </w:t>
      </w:r>
      <w:proofErr w:type="spellStart"/>
      <w:r w:rsidRPr="00E15223">
        <w:rPr>
          <w:rFonts w:ascii="Times New Roman" w:hAnsi="Times New Roman" w:cs="Times New Roman"/>
          <w:sz w:val="24"/>
          <w:szCs w:val="24"/>
        </w:rPr>
        <w:t>внеучебной</w:t>
      </w:r>
      <w:proofErr w:type="spellEnd"/>
      <w:r w:rsidRPr="00E15223">
        <w:rPr>
          <w:rFonts w:ascii="Times New Roman" w:hAnsi="Times New Roman" w:cs="Times New Roman"/>
          <w:sz w:val="24"/>
          <w:szCs w:val="24"/>
        </w:rPr>
        <w:t xml:space="preserve"> деятельности.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sz w:val="24"/>
          <w:szCs w:val="24"/>
        </w:rPr>
        <w:t>Внеучебные</w:t>
      </w:r>
      <w:proofErr w:type="spellEnd"/>
      <w:r w:rsidRPr="00E15223">
        <w:rPr>
          <w:rFonts w:ascii="Times New Roman" w:hAnsi="Times New Roman" w:cs="Times New Roman"/>
          <w:sz w:val="24"/>
          <w:szCs w:val="24"/>
        </w:rPr>
        <w:t xml:space="preserve"> мероприятия, которые невозможно перенести или перевести в дистанционный формат, рекомендуется отменить.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При переводе </w:t>
      </w:r>
      <w:proofErr w:type="spellStart"/>
      <w:r w:rsidRPr="00E15223">
        <w:rPr>
          <w:rFonts w:ascii="Times New Roman" w:hAnsi="Times New Roman" w:cs="Times New Roman"/>
          <w:sz w:val="24"/>
          <w:szCs w:val="24"/>
        </w:rPr>
        <w:t>внеучебных</w:t>
      </w:r>
      <w:proofErr w:type="spellEnd"/>
      <w:r w:rsidRPr="00E15223">
        <w:rPr>
          <w:rFonts w:ascii="Times New Roman" w:hAnsi="Times New Roman" w:cs="Times New Roman"/>
          <w:sz w:val="24"/>
          <w:szCs w:val="24"/>
        </w:rPr>
        <w:t xml:space="preserve"> мероприятий в дистанционный формат возможно использовать такие сервисы как </w:t>
      </w:r>
      <w:proofErr w:type="spellStart"/>
      <w:r w:rsidRPr="00E15223">
        <w:rPr>
          <w:rFonts w:ascii="Times New Roman" w:hAnsi="Times New Roman" w:cs="Times New Roman"/>
          <w:sz w:val="24"/>
          <w:szCs w:val="24"/>
        </w:rPr>
        <w:t>Zoom</w:t>
      </w:r>
      <w:proofErr w:type="spellEnd"/>
      <w:r w:rsidRPr="00E15223">
        <w:rPr>
          <w:rFonts w:ascii="Times New Roman" w:hAnsi="Times New Roman" w:cs="Times New Roman"/>
          <w:sz w:val="24"/>
          <w:szCs w:val="24"/>
        </w:rPr>
        <w:t xml:space="preserve"> (трансляции мероприятий, организация совещаний), трансляции в </w:t>
      </w:r>
      <w:proofErr w:type="spellStart"/>
      <w:r w:rsidRPr="00E15223">
        <w:rPr>
          <w:rFonts w:ascii="Times New Roman" w:hAnsi="Times New Roman" w:cs="Times New Roman"/>
          <w:sz w:val="24"/>
          <w:szCs w:val="24"/>
        </w:rPr>
        <w:t>YouTube</w:t>
      </w:r>
      <w:proofErr w:type="spellEnd"/>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Skype</w:t>
      </w:r>
      <w:proofErr w:type="spellEnd"/>
      <w:r w:rsidRPr="00E15223">
        <w:rPr>
          <w:rFonts w:ascii="Times New Roman" w:hAnsi="Times New Roman" w:cs="Times New Roman"/>
          <w:sz w:val="24"/>
          <w:szCs w:val="24"/>
        </w:rPr>
        <w:t xml:space="preserve">. В качестве дополнительных каналов коммуникации возможно использовать социальные сети </w:t>
      </w:r>
      <w:proofErr w:type="spellStart"/>
      <w:r w:rsidRPr="00E15223">
        <w:rPr>
          <w:rFonts w:ascii="Times New Roman" w:hAnsi="Times New Roman" w:cs="Times New Roman"/>
          <w:sz w:val="24"/>
          <w:szCs w:val="24"/>
        </w:rPr>
        <w:t>Вконтакте</w:t>
      </w:r>
      <w:proofErr w:type="spellEnd"/>
      <w:r w:rsidRPr="00E15223">
        <w:rPr>
          <w:rFonts w:ascii="Times New Roman" w:hAnsi="Times New Roman" w:cs="Times New Roman"/>
          <w:sz w:val="24"/>
          <w:szCs w:val="24"/>
        </w:rPr>
        <w:t xml:space="preserve"> и </w:t>
      </w:r>
      <w:proofErr w:type="spellStart"/>
      <w:r w:rsidRPr="00E15223">
        <w:rPr>
          <w:rFonts w:ascii="Times New Roman" w:hAnsi="Times New Roman" w:cs="Times New Roman"/>
          <w:sz w:val="24"/>
          <w:szCs w:val="24"/>
        </w:rPr>
        <w:t>Instagram</w:t>
      </w:r>
      <w:proofErr w:type="spellEnd"/>
      <w:r w:rsidRPr="00E15223">
        <w:rPr>
          <w:rFonts w:ascii="Times New Roman" w:hAnsi="Times New Roman" w:cs="Times New Roman"/>
          <w:sz w:val="24"/>
          <w:szCs w:val="24"/>
        </w:rPr>
        <w:t xml:space="preserve">, а для координации совместной работы сервис </w:t>
      </w:r>
      <w:proofErr w:type="spellStart"/>
      <w:r w:rsidRPr="00E15223">
        <w:rPr>
          <w:rFonts w:ascii="Times New Roman" w:hAnsi="Times New Roman" w:cs="Times New Roman"/>
          <w:sz w:val="24"/>
          <w:szCs w:val="24"/>
        </w:rPr>
        <w:t>Trello</w:t>
      </w:r>
      <w:proofErr w:type="spellEnd"/>
      <w:r w:rsidRPr="00E15223">
        <w:rPr>
          <w:rFonts w:ascii="Times New Roman" w:hAnsi="Times New Roman" w:cs="Times New Roman"/>
          <w:sz w:val="24"/>
          <w:szCs w:val="24"/>
        </w:rPr>
        <w: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4"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Минобрнауки</w:t>
      </w:r>
      <w:proofErr w:type="spellEnd"/>
      <w:r w:rsidRPr="00E15223">
        <w:rPr>
          <w:rFonts w:ascii="Times New Roman" w:hAnsi="Times New Roman" w:cs="Times New Roman"/>
          <w:sz w:val="24"/>
          <w:szCs w:val="24"/>
        </w:rPr>
        <w:t xml:space="preserve"> России от 07.04.2020 N МН-13/ВФ-948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 взимании платы за пользование жилым помещением в общежитии и платы за коммунальные услуги при временном выезде обучающихся на период действия мер по предупреждению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на территории Российской Федерации&gt;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При временном выезде обучающихся из общежитий в связи с распространением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 возможно снижение или отмена платы за пользование жилым помещением и коммунальные услуги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sz w:val="24"/>
          <w:szCs w:val="24"/>
        </w:rPr>
        <w:t>Минобрнауки</w:t>
      </w:r>
      <w:proofErr w:type="spellEnd"/>
      <w:r w:rsidRPr="00E15223">
        <w:rPr>
          <w:rFonts w:ascii="Times New Roman" w:hAnsi="Times New Roman" w:cs="Times New Roman"/>
          <w:sz w:val="24"/>
          <w:szCs w:val="24"/>
        </w:rPr>
        <w:t xml:space="preserve"> России полагает целесообразным рассмотреть вопрос о снижении (приостановки взимания) платы за наем и платы за коммунальные услуги с обучающихся или о переносе уже оплаченного периода проживания на последующий период проживания в общежитии, и закрепить соответствующие положения в локальных нормативных актах, а также распорядительных документах образовательной организации.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5"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Минтруда России от 10.04.2020 N 15-2/10/В-2842</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 проведении обязательных медицинских осмотров работников в период действия ограничений, связанных с распространением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С учетом ограничений, введенных в связи с распространением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 обязательные медицинские осмотры отдельных категорий работников могут быть приостановлены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Минтруд России полагает целесообразным до снятия таких ограничений временно приостановить проведение обязательных медицинских осмотров работников за исключением отдельных категорий работников, деятельность которых связана: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 производством, хранением, транспортировкой и реализацией пищевых продуктов и питьевой воды;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 воспитанием и обучением детей;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 коммунальным и бытовым обслуживанием населения;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 работами на высоте;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 занятостью на рабочих местах с классом условий труда 3.3 и 3.4, установленным по результатам проведения специальной оценки условий труда.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Допуск таких работников к исполнению им трудовых обязанностей в указанный период без прохождения обязательных медицинских осмотров не является нарушением, предусматривающим административное наказание должностных и юридических лиц согласно части 3 статьи 5.27.1. КоАП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Медицинские осмотры отдельных категорий работников в начале рабочего дня (смены), а также в течение и (или) в конце рабочего дня (смены), предусмотренные частью 3 статьи 213 Трудового кодекса РФ, проводятся в установленном порядке.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6"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Минпросвещения</w:t>
      </w:r>
      <w:proofErr w:type="spellEnd"/>
      <w:r w:rsidRPr="00E15223">
        <w:rPr>
          <w:rFonts w:ascii="Times New Roman" w:hAnsi="Times New Roman" w:cs="Times New Roman"/>
          <w:sz w:val="24"/>
          <w:szCs w:val="24"/>
        </w:rPr>
        <w:t xml:space="preserve"> России от 10.04.2020 N ВБ-806/08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обеспечении сохранения уровня заработной платы отдельных категорий педагогических работников"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Электронное обучение и дистанционные образовательные технологии не снижают норму часов педагогической работы и не являются основанием для уменьшения размера заработной платы учителей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случаях, когда педагогическому работнику не может обеспечиваться необходимая норма учебной (преподавательской) работы за ставку заработной платы, установленная в соответствии с Приказом </w:t>
      </w:r>
      <w:proofErr w:type="spellStart"/>
      <w:r w:rsidRPr="00E15223">
        <w:rPr>
          <w:rFonts w:ascii="Times New Roman" w:hAnsi="Times New Roman" w:cs="Times New Roman"/>
          <w:sz w:val="24"/>
          <w:szCs w:val="24"/>
        </w:rPr>
        <w:t>Минобрнауки</w:t>
      </w:r>
      <w:proofErr w:type="spellEnd"/>
      <w:r w:rsidRPr="00E15223">
        <w:rPr>
          <w:rFonts w:ascii="Times New Roman" w:hAnsi="Times New Roman" w:cs="Times New Roman"/>
          <w:sz w:val="24"/>
          <w:szCs w:val="24"/>
        </w:rPr>
        <w:t xml:space="preserve"> России от 22.12.2014 N 1601, норма часов педагогической работы может выполняться путем осуществления иной работы, не </w:t>
      </w:r>
      <w:r w:rsidRPr="00E15223">
        <w:rPr>
          <w:rFonts w:ascii="Times New Roman" w:hAnsi="Times New Roman" w:cs="Times New Roman"/>
          <w:sz w:val="24"/>
          <w:szCs w:val="24"/>
        </w:rPr>
        <w:lastRenderedPageBreak/>
        <w:t>подразумевающей контакта с обучающимися и их родителями (законными представителями) - методической, организационной, научной, творческой, исследовательской.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87"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Минпросвещения</w:t>
      </w:r>
      <w:proofErr w:type="spellEnd"/>
      <w:r w:rsidRPr="00E15223">
        <w:rPr>
          <w:rFonts w:ascii="Times New Roman" w:hAnsi="Times New Roman" w:cs="Times New Roman"/>
          <w:sz w:val="24"/>
          <w:szCs w:val="24"/>
        </w:rPr>
        <w:t xml:space="preserve"> России от 15.04.2020 N 05-409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направлении разъяснений"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Разъяснен вопрос о проведении профессионального обучения водителей транспортных средств различных категорий и подкатегорий в условиях предотвращения распространения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 в целях обеспечения санитарно-эпидемиологического благополучия населения теоретические занятия целесообразно проводить с применением дистанционных образовательных технологий и электронного обучения.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Практические занятия (вождение транспортных средств), предусмотренные соответствующими учебными предметами, могут быть перенесены и проводиться по мере улучшения ситуации, связанной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В этом случае организациям, осуществляющим профессиональное обучение водителей транспортных средств целесообразно внести изменения в локальные нормативные акты, регламентирующие соответствующую деятельность по профессиональному обучению.</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88"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15.04.2020 N ИН-015-44/66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дополнительных мерах поддержки </w:t>
      </w:r>
      <w:proofErr w:type="spellStart"/>
      <w:r w:rsidRPr="00E15223">
        <w:rPr>
          <w:rFonts w:ascii="Times New Roman" w:hAnsi="Times New Roman" w:cs="Times New Roman"/>
          <w:sz w:val="24"/>
          <w:szCs w:val="24"/>
        </w:rPr>
        <w:t>микрофинансовых</w:t>
      </w:r>
      <w:proofErr w:type="spellEnd"/>
      <w:r w:rsidRPr="00E15223">
        <w:rPr>
          <w:rFonts w:ascii="Times New Roman" w:hAnsi="Times New Roman" w:cs="Times New Roman"/>
          <w:sz w:val="24"/>
          <w:szCs w:val="24"/>
        </w:rPr>
        <w:t xml:space="preserve"> институтов"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информирует о регуляторных мерах, направленных на смягчение воздействия негативных факторов на финансовую систему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исходит из того, что обязательства по финансовым сделкам, срок исполнения которых приходится на нерабочие дни, должны исполняться кредиторами (</w:t>
      </w:r>
      <w:proofErr w:type="spellStart"/>
      <w:r w:rsidRPr="00E15223">
        <w:rPr>
          <w:rFonts w:ascii="Times New Roman" w:hAnsi="Times New Roman" w:cs="Times New Roman"/>
          <w:sz w:val="24"/>
          <w:szCs w:val="24"/>
        </w:rPr>
        <w:t>микрофинансовыми</w:t>
      </w:r>
      <w:proofErr w:type="spellEnd"/>
      <w:r w:rsidRPr="00E15223">
        <w:rPr>
          <w:rFonts w:ascii="Times New Roman" w:hAnsi="Times New Roman" w:cs="Times New Roman"/>
          <w:sz w:val="24"/>
          <w:szCs w:val="24"/>
        </w:rPr>
        <w:t xml:space="preserve"> институтами, далее - МФИ) и должниками в срок, предусмотренный договором, с учетом того, что МФИ, действуя добросовестно, будут учитывать фактические возможности должника по исполнению своих обязательств;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МФИ следует принимать во внимание возможность дистанционного исполнения заемщиками своих обязательств, а при отсутствии такой возможности - учитывать режим ограничительных мер, которые применяются в регионе и могут повлиять на фактическую возможность клиента посетить офис МФИ для своевременного совершения операций;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не применяет меры воздействия к жилищным накопительным кооперативам за нарушение порядка и сроков проведения общих собраний в связи с невозможностью обеспечения удаленного участия их членов или проведения указанных общих собраний в форме заочного голосования на период до 31 августа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89"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16.04.2020 N ИН-014-12/68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реализации отдельных требований законодательства Российской Федерации в сфере ПОД/ФТ"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Истекший срок документа, удостоверяющего личность клиента, не должен являться основанием для одномоментного прекращения его обслуживания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Банк России рекомендует кредитным организациям и </w:t>
      </w:r>
      <w:proofErr w:type="spellStart"/>
      <w:r w:rsidRPr="00E15223">
        <w:rPr>
          <w:rFonts w:ascii="Times New Roman" w:hAnsi="Times New Roman" w:cs="Times New Roman"/>
          <w:sz w:val="24"/>
          <w:szCs w:val="24"/>
        </w:rPr>
        <w:t>некредитным</w:t>
      </w:r>
      <w:proofErr w:type="spellEnd"/>
      <w:r w:rsidRPr="00E15223">
        <w:rPr>
          <w:rFonts w:ascii="Times New Roman" w:hAnsi="Times New Roman" w:cs="Times New Roman"/>
          <w:sz w:val="24"/>
          <w:szCs w:val="24"/>
        </w:rPr>
        <w:t xml:space="preserve"> финансовым организациям продолжать обслуживание до 1 июля 2020 года клиентов в случае, если срок действия документа, удостоверяющего личность физического лица, являющегося клиентом, представителем клиента, выгодоприобретателем, </w:t>
      </w:r>
      <w:proofErr w:type="spellStart"/>
      <w:r w:rsidRPr="00E15223">
        <w:rPr>
          <w:rFonts w:ascii="Times New Roman" w:hAnsi="Times New Roman" w:cs="Times New Roman"/>
          <w:sz w:val="24"/>
          <w:szCs w:val="24"/>
        </w:rPr>
        <w:t>бенефициарным</w:t>
      </w:r>
      <w:proofErr w:type="spellEnd"/>
      <w:r w:rsidRPr="00E15223">
        <w:rPr>
          <w:rFonts w:ascii="Times New Roman" w:hAnsi="Times New Roman" w:cs="Times New Roman"/>
          <w:sz w:val="24"/>
          <w:szCs w:val="24"/>
        </w:rPr>
        <w:t xml:space="preserve"> владельцем, истек.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Обновление информации о документе, удостоверяющем личность таких клиентов, </w:t>
      </w:r>
      <w:r w:rsidRPr="00E15223">
        <w:rPr>
          <w:rFonts w:ascii="Times New Roman" w:hAnsi="Times New Roman" w:cs="Times New Roman"/>
          <w:sz w:val="24"/>
          <w:szCs w:val="24"/>
        </w:rPr>
        <w:lastRenderedPageBreak/>
        <w:t xml:space="preserve">представителей клиентов, выгодоприобретателей, </w:t>
      </w:r>
      <w:proofErr w:type="spellStart"/>
      <w:r w:rsidRPr="00E15223">
        <w:rPr>
          <w:rFonts w:ascii="Times New Roman" w:hAnsi="Times New Roman" w:cs="Times New Roman"/>
          <w:sz w:val="24"/>
          <w:szCs w:val="24"/>
        </w:rPr>
        <w:t>бенефициарных</w:t>
      </w:r>
      <w:proofErr w:type="spellEnd"/>
      <w:r w:rsidRPr="00E15223">
        <w:rPr>
          <w:rFonts w:ascii="Times New Roman" w:hAnsi="Times New Roman" w:cs="Times New Roman"/>
          <w:sz w:val="24"/>
          <w:szCs w:val="24"/>
        </w:rPr>
        <w:t xml:space="preserve"> владельцев клиентов рекомендуется осуществить в плановом режиме.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рекомендовано до 1 июля 2020 года не отказывать в приеме на обслуживание физических лиц только в связи с тем, что срок действия их документа, удостоверяющего личность, истек.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При этом кредитным организациям и </w:t>
      </w:r>
      <w:proofErr w:type="spellStart"/>
      <w:r w:rsidRPr="00E15223">
        <w:rPr>
          <w:rFonts w:ascii="Times New Roman" w:hAnsi="Times New Roman" w:cs="Times New Roman"/>
          <w:sz w:val="24"/>
          <w:szCs w:val="24"/>
        </w:rPr>
        <w:t>некредитным</w:t>
      </w:r>
      <w:proofErr w:type="spellEnd"/>
      <w:r w:rsidRPr="00E15223">
        <w:rPr>
          <w:rFonts w:ascii="Times New Roman" w:hAnsi="Times New Roman" w:cs="Times New Roman"/>
          <w:sz w:val="24"/>
          <w:szCs w:val="24"/>
        </w:rPr>
        <w:t xml:space="preserve"> финансовым организациям рекомендуется обеспечить обновление сведений о таком документе, удостоверяющем личность, путем представления клиентом соответствующих актуализированных сведений до 30 сентября 2020 года, предусмотрев соответствующее условие в договоре с клиентом о приеме на обслуживание.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90"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Росстандарта</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"Требования к лицевым маскам: обзор стандартов"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"Маска, я тебя знаю" - </w:t>
      </w:r>
      <w:proofErr w:type="spellStart"/>
      <w:r w:rsidRPr="00E15223">
        <w:rPr>
          <w:rFonts w:ascii="Times New Roman" w:hAnsi="Times New Roman" w:cs="Times New Roman"/>
          <w:b/>
          <w:sz w:val="24"/>
          <w:szCs w:val="24"/>
        </w:rPr>
        <w:t>Росстандарт</w:t>
      </w:r>
      <w:proofErr w:type="spellEnd"/>
      <w:r w:rsidRPr="00E15223">
        <w:rPr>
          <w:rFonts w:ascii="Times New Roman" w:hAnsi="Times New Roman" w:cs="Times New Roman"/>
          <w:b/>
          <w:sz w:val="24"/>
          <w:szCs w:val="24"/>
        </w:rPr>
        <w:t xml:space="preserve"> разъяснил, как лицевые маски отличаются друг от друга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Лицевые маски можно отнести к трем основным группам: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медицинские изделия;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средства индивидуальной защиты;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прочие лицевые маски.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производства медицинских масок производителем могут быть использованы положения ГОСТ Р 58396-2019 "Маски медицинские. Требования и методы испытаний", в том числе для масок, предназначенных для ограничения передачи инфекционных агентов от медицинского персонала пациентам, например, во время проведения операций.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ГОСТ Р 58396-2019 определяет конструкцию, дизайн, требования к функциональным характеристикам и методы испытаний медицинских масок. Такие маски предназначены для ограничения передачи инфекционных агентов от медперсонала пациентам во время операций, а также эффективны для сокращения выхода инфекционных агентов при кашле или чихании носителя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Помимо медицинских масок, существуют средства индивидуальной защиты органов дыхания фильтрующего типа, которые являются объектом технического регламента Таможенного союза "О безопасности средств индивидуальной защиты". Требования к подобным средствам установлены в ГОСТах к перечням к </w:t>
      </w:r>
      <w:proofErr w:type="spellStart"/>
      <w:r w:rsidRPr="00E15223">
        <w:rPr>
          <w:rFonts w:ascii="Times New Roman" w:hAnsi="Times New Roman" w:cs="Times New Roman"/>
          <w:sz w:val="24"/>
          <w:szCs w:val="24"/>
        </w:rPr>
        <w:t>техрегламенту</w:t>
      </w:r>
      <w:proofErr w:type="spellEnd"/>
      <w:r w:rsidRPr="00E15223">
        <w:rPr>
          <w:rFonts w:ascii="Times New Roman" w:hAnsi="Times New Roman" w:cs="Times New Roman"/>
          <w:sz w:val="24"/>
          <w:szCs w:val="24"/>
        </w:rPr>
        <w:t>: ГОСТ 12.4.293-2015 (EN 136: 1998) "Средства индивидуальной защиты органов дыхания. Маски. Общие технические условия" и ГОСТ 12.4.294-2015 (EN 149:2001+А1:2009) "Средства индивидуальной защиты органов дыхания. Полумаски фильтрующие для защиты от аэрозолей".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Прочие лицевые маски относятся к санитарно-гигиеническим изделиям, единых требований к которым не установлено. Предприятие-изготовитель может разработать и утвердить собственные технические условия (ТУ) или обратиться к изготовителям из реестра ТУ для получения уже утвержденных требований. Формирование реестра ТУ осуществляется на основе информации, предоставленной предприятиями-изготовителями.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Также сообщается, что по поручению </w:t>
      </w:r>
      <w:proofErr w:type="spellStart"/>
      <w:r w:rsidRPr="00E15223">
        <w:rPr>
          <w:rFonts w:ascii="Times New Roman" w:hAnsi="Times New Roman" w:cs="Times New Roman"/>
          <w:sz w:val="24"/>
          <w:szCs w:val="24"/>
        </w:rPr>
        <w:t>Минпромторга</w:t>
      </w:r>
      <w:proofErr w:type="spellEnd"/>
      <w:r w:rsidRPr="00E15223">
        <w:rPr>
          <w:rFonts w:ascii="Times New Roman" w:hAnsi="Times New Roman" w:cs="Times New Roman"/>
          <w:sz w:val="24"/>
          <w:szCs w:val="24"/>
        </w:rPr>
        <w:t xml:space="preserve"> России и </w:t>
      </w:r>
      <w:proofErr w:type="spellStart"/>
      <w:r w:rsidRPr="00E15223">
        <w:rPr>
          <w:rFonts w:ascii="Times New Roman" w:hAnsi="Times New Roman" w:cs="Times New Roman"/>
          <w:sz w:val="24"/>
          <w:szCs w:val="24"/>
        </w:rPr>
        <w:t>Росстандарта</w:t>
      </w:r>
      <w:proofErr w:type="spellEnd"/>
      <w:r w:rsidRPr="00E15223">
        <w:rPr>
          <w:rFonts w:ascii="Times New Roman" w:hAnsi="Times New Roman" w:cs="Times New Roman"/>
          <w:sz w:val="24"/>
          <w:szCs w:val="24"/>
        </w:rPr>
        <w:t xml:space="preserve"> разработаны и зарегистрированы в реестре технических условий ТУ 13.92.29-005-00302178-2020 "Маска лицевая гигиеническая". Данные технические условия для маски лицевой гигиенической зарегистрированы 13 апреля 2020 года и могут применяться для производства масок всеми желающими изготовителями.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91"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ПФ РФ</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"Семьи получат выплату 5 тысяч рублей на детей до трех лет"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Для получения ежемесячной выплаты 5000 руб. на детей до трех лет необходимо </w:t>
      </w:r>
      <w:r w:rsidRPr="00E15223">
        <w:rPr>
          <w:rFonts w:ascii="Times New Roman" w:hAnsi="Times New Roman" w:cs="Times New Roman"/>
          <w:b/>
          <w:sz w:val="24"/>
          <w:szCs w:val="24"/>
        </w:rPr>
        <w:lastRenderedPageBreak/>
        <w:t>направить заявление в органы ПФР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 апреля по июнь 2020 устанавливается ежемесячная выплата в размере 5 тыс. рублей на каждого ребенка в возрасте до трех лет.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Выплата положена всем семьям, получившим право на </w:t>
      </w:r>
      <w:proofErr w:type="spellStart"/>
      <w:r w:rsidRPr="00E15223">
        <w:rPr>
          <w:rFonts w:ascii="Times New Roman" w:hAnsi="Times New Roman" w:cs="Times New Roman"/>
          <w:sz w:val="24"/>
          <w:szCs w:val="24"/>
        </w:rPr>
        <w:t>маткапитал</w:t>
      </w:r>
      <w:proofErr w:type="spellEnd"/>
      <w:r w:rsidRPr="00E15223">
        <w:rPr>
          <w:rFonts w:ascii="Times New Roman" w:hAnsi="Times New Roman" w:cs="Times New Roman"/>
          <w:sz w:val="24"/>
          <w:szCs w:val="24"/>
        </w:rPr>
        <w:t xml:space="preserve"> до 1 июля текущего года, в том числе если средства по сертификату уже полностью израсходованы.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Пенсионный фонд РФ будет принимать заявления до 1 октября 2020 и предоставит выплаты за все месяцы с апреля по июнь.</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получения средств достаточно подать заявление в личном кабинете на портале es.pfrf.ru или портале gosuslugi.ru.</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Заявление также принимается в территориальных управлениях и клиентских службах Пенсионного фонда РФ по предварительной записи. Представление дополнительных документов не требуется.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92"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Минстроя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"Минстрой России продлит на год все разрешения на строительство, срок действия которых истекает до 1 января 2021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Минстрой России информирует об особенностях применения разрешительных режимов, предусмотренных Градостроительным кодексом РФ, на период с 6 апреля 2020 года по 1 января 2021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разрешения на строительство, срок действия которых истекает после дня вступления в силу Постановления Правительства РФ от 03.04.2020 N 440 "О продлении действия разрешений и иных особенностях в отношении разрешительной деятельности в 2020 году" продлеваются на один год.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разъяснены особенности предоставления государственной услуги по аттестации, переаттестации физических лиц на право подготовки заключений экспертизы проектной документации и экспертизы результатов инженерных изысканий на период с 6 апреля 2020 года по 1 января 2021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сообщается, что по окончании нерабочих дней, установленных в целях обеспечения санитарно-эпидемиологического благополучия населения в связи с распространением COVID-19, проверка знаний в форме тестирования и в форме устного экзамена будет проводиться в установленном порядке, в соответствии с планом проведения аттестационных сессий. Эксперты, аттестация которых выпала на период нерабочих дней, будут дополнительно проинформированы о назначении новой даты.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w:t>
      </w:r>
      <w:hyperlink r:id="rId93" w:history="1">
        <w:r w:rsidRPr="00E15223">
          <w:rPr>
            <w:rFonts w:ascii="Times New Roman" w:hAnsi="Times New Roman" w:cs="Times New Roman"/>
            <w:color w:val="0000FF"/>
            <w:sz w:val="24"/>
            <w:szCs w:val="24"/>
          </w:rPr>
          <w:t>Перечень</w:t>
        </w:r>
      </w:hyperlink>
      <w:r w:rsidRPr="00E15223">
        <w:rPr>
          <w:rFonts w:ascii="Times New Roman" w:hAnsi="Times New Roman" w:cs="Times New Roman"/>
          <w:sz w:val="24"/>
          <w:szCs w:val="24"/>
        </w:rPr>
        <w:t xml:space="preserve"> поручений по вопросам противодействия распространению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(COVID-2019) в регионах Российской Федерации"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(утв. Президентом РФ 15.04.2020)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Обеспечить выплаты, предоставить отсрочки, повысить планку "кредитных каникул" - Правительству РФ поручено принять ряд решений, направленных на уменьшение негативных последствий от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Президент РФ поручил внести в нормативные правовые акты РФ изменения, обеспечивающие, 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выделение из федерального бюджета средств на осуществление в период с 1 апреля по 30 июня 2020 г. доплат к заработной плате за особые условия труда работникам здравоохранения, деятельность которых непосредственно связана с оказанием медицинской помощи больным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(COVID-2019);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установление врачам, среднему и младшему медицинскому персоналу, водителям автомобилей скорой медицинской помощи, деятельность которых непосредственно связана с оказанием медицинской помощи больным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(COVID-2019), страховых гарантий, аналогичных страховым гарантиям военнослужащих;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выплату в период с 1 апреля по 30 июня 2020 г. гражданам, признанным в установленном порядке безработными после 1 марта 2020 г., пособия по безработице в максимальном размере (независимо от условий признания гражданина безработным), а также выплату гражданам, признанным безработными и имеющим несовершеннолетних детей, 3 тыс. рублей в месяц на каждого ребенка;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приостановление течения срока действия паспорта гражданина Российской Федерации, национального водительского удостоверения, а также иных документов, удостоверяющих личность гражданина Российской Федерации, на срок не менее трех месяцев;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предоставление налогоплательщикам, отнесенным к субъектам малого и среднего предпринимательства и осуществляющим деятельность в отраслях российской экономики, в наибольшей степени пострадавших в результате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(COVID-2019), отсрочки уплаты страховых взносов в государственные внебюджетные фонды на шесть месяцев;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предоставление налогоплательщикам, получившим отсрочку уплаты налогов (за исключением налога на добавленную стоимость) и страховых взносов в государственные внебюджетные фонды, возможности ежемесячного погашения сумм такой задолженности равными долями в течение года по истечении шести месяцев с даты предоставления отсрочки.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Правительству РФ совместно с Банком России необходимо, в числе прочего, обеспечить повышение максимального размера кредита (займа), установленного для кредитов (займов), по которым заемщик вправе обратиться к кредитору с требованием об изменении условий кредитного договора (договора займа), предусматривающим приостановление срока исполнения заемщиком своих обязательств.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Совместно с рабочей группой Государственного совета по противодействию распространению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вызванной 2019-NCOV Правительством РФ будут рассмотрены вопросы, касающиеся,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установления (с учетом критериев нуждаемости) упрощенного порядка выплаты пособий по безработице, в том числе гражданам, осуществляющим трудовую деятельность на основании срочных трудовых договоров, а также иным категориям граждан, которые лишились доходов от трудовой деятельности;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возможности установления мер дополнительного контроля за нелицензированными перевозчиками, осуществляющими перевозки пассажиров и иных лиц автотранспортом на межрегиональных маршрутах;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изменения порядка исчисления и уплаты налога на добавленную стоимость.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 Постановления Правительства РФ</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государственную программу Российской Федерации "Экономическое развитие и инновационная экономика"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Минэкономразвития России предлагает скорректировать порядок субсидирования регионов на поддержку субъектов МСП в условиях ухудшения ситуации в связи с распространением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Поправками,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определяются субъекты МСП, которые получают господдержку при оказании неотложных мер в условиях ухудшения ситуации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устанавливается дополнительный критерий отбора субъектов РФ для предоставления субсидии - наличие в субъекте РФ государственной </w:t>
      </w:r>
      <w:proofErr w:type="spellStart"/>
      <w:r w:rsidRPr="00E15223">
        <w:rPr>
          <w:rFonts w:ascii="Times New Roman" w:hAnsi="Times New Roman" w:cs="Times New Roman"/>
          <w:sz w:val="24"/>
          <w:szCs w:val="24"/>
        </w:rPr>
        <w:t>микрофинансовой</w:t>
      </w:r>
      <w:proofErr w:type="spellEnd"/>
      <w:r w:rsidRPr="00E15223">
        <w:rPr>
          <w:rFonts w:ascii="Times New Roman" w:hAnsi="Times New Roman" w:cs="Times New Roman"/>
          <w:sz w:val="24"/>
          <w:szCs w:val="24"/>
        </w:rPr>
        <w:t xml:space="preserve"> организации и/или региональной гарантийной организации;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предусматривается, что региональные гарантийные организации предоставляют поручительства и/или независимые гарантии, а государственные </w:t>
      </w:r>
      <w:proofErr w:type="spellStart"/>
      <w:r w:rsidRPr="00E15223">
        <w:rPr>
          <w:rFonts w:ascii="Times New Roman" w:hAnsi="Times New Roman" w:cs="Times New Roman"/>
          <w:sz w:val="24"/>
          <w:szCs w:val="24"/>
        </w:rPr>
        <w:t>микрофинансовые</w:t>
      </w:r>
      <w:proofErr w:type="spellEnd"/>
      <w:r w:rsidRPr="00E15223">
        <w:rPr>
          <w:rFonts w:ascii="Times New Roman" w:hAnsi="Times New Roman" w:cs="Times New Roman"/>
          <w:sz w:val="24"/>
          <w:szCs w:val="24"/>
        </w:rPr>
        <w:t xml:space="preserve"> </w:t>
      </w:r>
      <w:r w:rsidRPr="00E15223">
        <w:rPr>
          <w:rFonts w:ascii="Times New Roman" w:hAnsi="Times New Roman" w:cs="Times New Roman"/>
          <w:sz w:val="24"/>
          <w:szCs w:val="24"/>
        </w:rPr>
        <w:lastRenderedPageBreak/>
        <w:t xml:space="preserve">организации - </w:t>
      </w:r>
      <w:proofErr w:type="spellStart"/>
      <w:r w:rsidRPr="00E15223">
        <w:rPr>
          <w:rFonts w:ascii="Times New Roman" w:hAnsi="Times New Roman" w:cs="Times New Roman"/>
          <w:sz w:val="24"/>
          <w:szCs w:val="24"/>
        </w:rPr>
        <w:t>микрозаймы</w:t>
      </w:r>
      <w:proofErr w:type="spellEnd"/>
      <w:r w:rsidRPr="00E15223">
        <w:rPr>
          <w:rFonts w:ascii="Times New Roman" w:hAnsi="Times New Roman" w:cs="Times New Roman"/>
          <w:sz w:val="24"/>
          <w:szCs w:val="24"/>
        </w:rPr>
        <w:t xml:space="preserve"> субъектам МСП, не имеющим просроченной задолженности по налогам, сборам и иным обязательным платежам, превышающей 50 тыс. рублей, а также задолженности перед работниками по заработной плате более трех месяцев (эти требования не применяются при предоставлении поручительств и/или независимых гарантий, </w:t>
      </w:r>
      <w:proofErr w:type="spellStart"/>
      <w:r w:rsidRPr="00E15223">
        <w:rPr>
          <w:rFonts w:ascii="Times New Roman" w:hAnsi="Times New Roman" w:cs="Times New Roman"/>
          <w:sz w:val="24"/>
          <w:szCs w:val="24"/>
        </w:rPr>
        <w:t>микрозаймов</w:t>
      </w:r>
      <w:proofErr w:type="spellEnd"/>
      <w:r w:rsidRPr="00E15223">
        <w:rPr>
          <w:rFonts w:ascii="Times New Roman" w:hAnsi="Times New Roman" w:cs="Times New Roman"/>
          <w:sz w:val="24"/>
          <w:szCs w:val="24"/>
        </w:rPr>
        <w:t xml:space="preserve"> субъектам МСП, осуществляющим деятельность в регионах, в отношении которых введен режим повышенной готовности или режим ЧС);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устанавливается, что субсидии предоставляются в целях </w:t>
      </w:r>
      <w:proofErr w:type="spellStart"/>
      <w:r w:rsidRPr="00E15223">
        <w:rPr>
          <w:rFonts w:ascii="Times New Roman" w:hAnsi="Times New Roman" w:cs="Times New Roman"/>
          <w:sz w:val="24"/>
          <w:szCs w:val="24"/>
        </w:rPr>
        <w:t>софинансирования</w:t>
      </w:r>
      <w:proofErr w:type="spellEnd"/>
      <w:r w:rsidRPr="00E15223">
        <w:rPr>
          <w:rFonts w:ascii="Times New Roman" w:hAnsi="Times New Roman" w:cs="Times New Roman"/>
          <w:sz w:val="24"/>
          <w:szCs w:val="24"/>
        </w:rPr>
        <w:t xml:space="preserve"> расходных обязательств регионов, возникающих при реализации мероприятий, направленных на </w:t>
      </w:r>
      <w:proofErr w:type="spellStart"/>
      <w:r w:rsidRPr="00E15223">
        <w:rPr>
          <w:rFonts w:ascii="Times New Roman" w:hAnsi="Times New Roman" w:cs="Times New Roman"/>
          <w:sz w:val="24"/>
          <w:szCs w:val="24"/>
        </w:rPr>
        <w:t>докапитализацию</w:t>
      </w:r>
      <w:proofErr w:type="spellEnd"/>
      <w:r w:rsidRPr="00E15223">
        <w:rPr>
          <w:rFonts w:ascii="Times New Roman" w:hAnsi="Times New Roman" w:cs="Times New Roman"/>
          <w:sz w:val="24"/>
          <w:szCs w:val="24"/>
        </w:rPr>
        <w:t xml:space="preserve"> региональных гарантийных организаций, государственных </w:t>
      </w:r>
      <w:proofErr w:type="spellStart"/>
      <w:r w:rsidRPr="00E15223">
        <w:rPr>
          <w:rFonts w:ascii="Times New Roman" w:hAnsi="Times New Roman" w:cs="Times New Roman"/>
          <w:sz w:val="24"/>
          <w:szCs w:val="24"/>
        </w:rPr>
        <w:t>микрофинансовых</w:t>
      </w:r>
      <w:proofErr w:type="spellEnd"/>
      <w:r w:rsidRPr="00E15223">
        <w:rPr>
          <w:rFonts w:ascii="Times New Roman" w:hAnsi="Times New Roman" w:cs="Times New Roman"/>
          <w:sz w:val="24"/>
          <w:szCs w:val="24"/>
        </w:rPr>
        <w:t xml:space="preserve"> организаций в связи с оказанием неотложных мер поддержки субъектов МСП в условиях ухудшения ситуации в связи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Информация Минтранса России от 13 апреля 2020 года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"Минтранс предлагает законодательные изменения, обеспечивающие бесперебойное исполнение </w:t>
      </w:r>
      <w:proofErr w:type="spellStart"/>
      <w:r w:rsidRPr="00E15223">
        <w:rPr>
          <w:rFonts w:ascii="Times New Roman" w:hAnsi="Times New Roman" w:cs="Times New Roman"/>
          <w:sz w:val="24"/>
          <w:szCs w:val="24"/>
        </w:rPr>
        <w:t>госконтрактов</w:t>
      </w:r>
      <w:proofErr w:type="spellEnd"/>
      <w:r w:rsidRPr="00E15223">
        <w:rPr>
          <w:rFonts w:ascii="Times New Roman" w:hAnsi="Times New Roman" w:cs="Times New Roman"/>
          <w:sz w:val="24"/>
          <w:szCs w:val="24"/>
        </w:rPr>
        <w:t xml:space="preserve"> во время инфраструктурного строительства"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Минтрансом России подготовлен законопроект об упрощении </w:t>
      </w:r>
      <w:proofErr w:type="spellStart"/>
      <w:r w:rsidRPr="00E15223">
        <w:rPr>
          <w:rFonts w:ascii="Times New Roman" w:hAnsi="Times New Roman" w:cs="Times New Roman"/>
          <w:b/>
          <w:sz w:val="24"/>
          <w:szCs w:val="24"/>
        </w:rPr>
        <w:t>госзакупок</w:t>
      </w:r>
      <w:proofErr w:type="spellEnd"/>
      <w:r w:rsidRPr="00E15223">
        <w:rPr>
          <w:rFonts w:ascii="Times New Roman" w:hAnsi="Times New Roman" w:cs="Times New Roman"/>
          <w:b/>
          <w:sz w:val="24"/>
          <w:szCs w:val="24"/>
        </w:rPr>
        <w:t xml:space="preserve"> в сфере строительства объектов транспортной инфраструктуры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Изменения разработаны с целью смягчить негативное влияние на отрасль факторов, связанных с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Для упрощения порядка заключения и исполнения </w:t>
      </w:r>
      <w:proofErr w:type="spellStart"/>
      <w:r w:rsidRPr="00E15223">
        <w:rPr>
          <w:rFonts w:ascii="Times New Roman" w:hAnsi="Times New Roman" w:cs="Times New Roman"/>
          <w:sz w:val="24"/>
          <w:szCs w:val="24"/>
        </w:rPr>
        <w:t>госконтрактов</w:t>
      </w:r>
      <w:proofErr w:type="spellEnd"/>
      <w:r w:rsidRPr="00E15223">
        <w:rPr>
          <w:rFonts w:ascii="Times New Roman" w:hAnsi="Times New Roman" w:cs="Times New Roman"/>
          <w:sz w:val="24"/>
          <w:szCs w:val="24"/>
        </w:rPr>
        <w:t xml:space="preserve"> предлагается включить в действующие контракты условия, определяющие возможность авансирования работ без требования от поставщика или подрядчика обеспечения исполнения обязательств.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Предлагаемые изменения будут способствовать своевременному финансированию и поддержке строительных организаций, создадут условия для бесперебойности производственных процессов. Применение инструмента казначейского сопровождения в соответствии со статьей 5 Федерального закона "О федеральном бюджете на 2020 год и на плановый период 2021 и 2022 годов" гарантирует защиту от неисполнения </w:t>
      </w:r>
      <w:proofErr w:type="spellStart"/>
      <w:r w:rsidRPr="00E15223">
        <w:rPr>
          <w:rFonts w:ascii="Times New Roman" w:hAnsi="Times New Roman" w:cs="Times New Roman"/>
          <w:sz w:val="24"/>
          <w:szCs w:val="24"/>
        </w:rPr>
        <w:t>госконтрактов</w:t>
      </w:r>
      <w:proofErr w:type="spellEnd"/>
      <w:r w:rsidRPr="00E15223">
        <w:rPr>
          <w:rFonts w:ascii="Times New Roman" w:hAnsi="Times New Roman" w:cs="Times New Roman"/>
          <w:sz w:val="24"/>
          <w:szCs w:val="24"/>
        </w:rPr>
        <w:t xml:space="preserve"> - в дополнение к санкциям за несоблюдение сроков, уже предусмотренных контрактами, и целевое расходование бюджетных средств.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Информация Минстроя России от 13 апреля 2020 года</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"Минстрой России продлит на год все разрешения на строительство, срок действия которых истекает до 1 января 2021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Минстрой России информирует об особенностях применения разрешительных режимов, предусмотренных Градостроительным кодексом РФ, на период с 6 апреля 2020 года по 1 января 2021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разрешения на строительство, срок действия которых истекает после дня вступления в силу Постановления Правительства РФ от 03.04.2020 N 440 "О продлении действия разрешений и иных особенностях в отношении разрешительной деятельности в 2020 году" продлеваются на один год.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разъяснены особенности предоставления государственной услуги по аттестации, переаттестации физических лиц на право подготовки заключений экспертизы проектной документации и экспертизы результатов инженерных изысканий на период с 6 апреля 2020 года по 1 января 2021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Кроме того, сообщается, что по окончании нерабочих дней, установленных в целях обеспечения санитарно-эпидемиологического благополучия населения в связи с распространением COVID-19, проверка знаний в форме тестирования и в форме устного экзамена будет проводиться в установленном порядке, в соответствии с планом проведения аттестационных сессий. Эксперты, аттестация которых выпала на период нерабочих дней, </w:t>
      </w:r>
      <w:r w:rsidRPr="00E15223">
        <w:rPr>
          <w:rFonts w:ascii="Times New Roman" w:hAnsi="Times New Roman" w:cs="Times New Roman"/>
          <w:sz w:val="24"/>
          <w:szCs w:val="24"/>
        </w:rPr>
        <w:lastRenderedPageBreak/>
        <w:t>будут дополнительно проинформированы о назначении новой даты.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&lt;Информация&gt; Ростуризма от 15.04.2020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порядке использования средств фондов персональной ответственности туроператоров для выплат туристам"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Даны ответы на вопросы, связанные с возвратом туристам денежных средств за туристские продукты в страны, в которых введены ограничения по причине эпидемиологической ситуации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туроператорам, осуществляющим деятельность в сфере выездного туризма, предоставлена возможность использовать накопленные средства фонда персональной ответственности туроператора (ФПО) для возврата денежных средств туристам (период путешествия - с даты введения ограничений до 1 июня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Непосредственное решение об использовании средств ФПО принимает сам туроператор путем направления соответствующего уведомления в Ассоциацию "</w:t>
      </w:r>
      <w:proofErr w:type="spellStart"/>
      <w:r w:rsidRPr="00E15223">
        <w:rPr>
          <w:rFonts w:ascii="Times New Roman" w:hAnsi="Times New Roman" w:cs="Times New Roman"/>
          <w:sz w:val="24"/>
          <w:szCs w:val="24"/>
        </w:rPr>
        <w:t>Турпомощь</w:t>
      </w:r>
      <w:proofErr w:type="spellEnd"/>
      <w:r w:rsidRPr="00E15223">
        <w:rPr>
          <w:rFonts w:ascii="Times New Roman" w:hAnsi="Times New Roman" w:cs="Times New Roman"/>
          <w:sz w:val="24"/>
          <w:szCs w:val="24"/>
        </w:rPr>
        <w:t>". Туроператоры, которые не проинформировали об использовании ФПО, осуществляют возврат денежных средств из собственных средств в общем порядке, установленном законодательством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Содержатся ответы на следующие вопросы,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каких случаях туроператоры могут воспользоваться средствами ФПО для выплат туристам;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какой срок туроператору необходимо направить уведомление в Ассоциацию "</w:t>
      </w:r>
      <w:proofErr w:type="spellStart"/>
      <w:r w:rsidRPr="00E15223">
        <w:rPr>
          <w:rFonts w:ascii="Times New Roman" w:hAnsi="Times New Roman" w:cs="Times New Roman"/>
          <w:sz w:val="24"/>
          <w:szCs w:val="24"/>
        </w:rPr>
        <w:t>Турпомощь</w:t>
      </w:r>
      <w:proofErr w:type="spellEnd"/>
      <w:r w:rsidRPr="00E15223">
        <w:rPr>
          <w:rFonts w:ascii="Times New Roman" w:hAnsi="Times New Roman" w:cs="Times New Roman"/>
          <w:sz w:val="24"/>
          <w:szCs w:val="24"/>
        </w:rPr>
        <w:t>";</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какие туроператоры могут обратиться в Ассоциацию "</w:t>
      </w:r>
      <w:proofErr w:type="spellStart"/>
      <w:r w:rsidRPr="00E15223">
        <w:rPr>
          <w:rFonts w:ascii="Times New Roman" w:hAnsi="Times New Roman" w:cs="Times New Roman"/>
          <w:sz w:val="24"/>
          <w:szCs w:val="24"/>
        </w:rPr>
        <w:t>Турпомощь</w:t>
      </w:r>
      <w:proofErr w:type="spellEnd"/>
      <w:r w:rsidRPr="00E15223">
        <w:rPr>
          <w:rFonts w:ascii="Times New Roman" w:hAnsi="Times New Roman" w:cs="Times New Roman"/>
          <w:sz w:val="24"/>
          <w:szCs w:val="24"/>
        </w:rPr>
        <w:t>" с заявлением о выплатах туристам денежных средств из ФПО туроператора;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каким образом туроператор, использовавший средства ФПО для выплаты туристам, должен будет пополнить ФПО в 2020 году, если туроператор уже уплатил взнос в ФПО по итогам 1-го квартала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&lt;Информация&gt; Мэра Москвы от 15.04.2020 "Стабилизационные кредиты и снижение процентных ставок. Третий пакет поддержки бизнеса"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Отсрочки и компенсации: Правительство Москвы запускает третий пакет поддержки малого и среднего бизнеса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целях расширения мер поддержки московского бизнеса установлено, что: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отсрочку до 31 декабря 2020 г. уплаты авансовых платежей за I квартал 2020 г. по налогу на имущество организаций и земельному налогу получат кинотеатры, организации дополнительного образования, санатории и дома отдыха, организаторы выставок и конференций;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арендодатели, сдающие помещения для размещения гостиниц, получат компенсацию налога на имущество и земельных платежей за II квартал 2020 г. при условии снижения ставок аренды не менее чем на 50%;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компенсацию 50% налога на имущество и земельных платежей за II квартал 2020 г. получат собственники, которые используют свою недвижимость для ведения предпринимательской деятельности в сфере торговли, общественного питания, бытовых услуг и гостиничного дела;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строительный и девелоперский бизнес получат отсрочку платежей за изменение цели предоставления земельных участков и других аналогичных выплат в городской бюджет;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выкупные платежи II квартала по договорам выкупа недвижимости, арендуемой у города, переносятся на конец 2020 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 ранее взятым кредитам городской бюджет возьмет на себя субсидирование процентной ставки до 6% годовых. Эта мера касается каждого малого и среднего </w:t>
      </w:r>
      <w:r w:rsidRPr="00E15223">
        <w:rPr>
          <w:rFonts w:ascii="Times New Roman" w:hAnsi="Times New Roman" w:cs="Times New Roman"/>
          <w:sz w:val="24"/>
          <w:szCs w:val="24"/>
        </w:rPr>
        <w:lastRenderedPageBreak/>
        <w:t>предпринимателя независимо от вида деятельности. Кроме того, по новым "стабилизационным" кредитам на финансирование текущей деятельности ставка будет субсидирована до 8%.</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КОНСТИТУЦИОННЫЙ СТРОЙ. ОСНОВЫ ГОСУДАРСТВЕННОГО УПРАВЛЕНИЯ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94"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491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Уточнены полномочия Минфина России и Минэкономразвития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Установлено, что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приватизации государственного и муниципального имущества, распоряжения (в том числе посредством продажи на торгах) выморочным, движимым бесхозяйным, арестованным, конфискованным и иным изъятым имуществом, подлежащим обращению в собственность государства в соответствии с законодательством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 ведению Минфина России отнесены Федеральная пробирная палата, а также Федеральное агентство по управлению государственным имуществом, ранее находившееся в ведении Минэкономразвития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Установлено, что Минэкономразвития России осуществляет, в том числе координацию деятельности федеральных органов исполнительной власти, а также их взаимодействия с органами исполнительной власти субъектов, входящих в состав Северо-Кавказского федерального округа, при разработке и реализации мероприятий, направленных на обеспечение устойчивого социально-экономического развития Северо-Кавказского федерального округа, в том числе мер господдержки.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95"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14.04.2020 N 502</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некоторые акты Правительства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Определены полномочия федеральных органов исполнительной власти в отношении географических указаний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целях реализации Федерального закона от 26.07.2019 N 230-ФЗ:</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географические указания включены в предусмотренную за Минэкономразвития России функцию по нормативно-правовому регулированию вопросов, касающихся оказания государственных услуг в сфере правовой охраны результатов интеллектуальной деятельности, и в перечень результатов интеллектуальной деятельности, в отношении которых Роспатент предоставляет государственные услуги в сфере правовой охраны;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уточнено, что географические указания не входят в сферу нормативно-правового регулирования </w:t>
      </w:r>
      <w:proofErr w:type="spellStart"/>
      <w:r w:rsidRPr="00E15223">
        <w:rPr>
          <w:rFonts w:ascii="Times New Roman" w:hAnsi="Times New Roman" w:cs="Times New Roman"/>
          <w:sz w:val="24"/>
          <w:szCs w:val="24"/>
        </w:rPr>
        <w:t>Минобрнауки</w:t>
      </w:r>
      <w:proofErr w:type="spellEnd"/>
      <w:r w:rsidRPr="00E15223">
        <w:rPr>
          <w:rFonts w:ascii="Times New Roman" w:hAnsi="Times New Roman" w:cs="Times New Roman"/>
          <w:sz w:val="24"/>
          <w:szCs w:val="24"/>
        </w:rPr>
        <w:t xml:space="preserve">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Постановление вступает в силу с 27 июля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ГРАЖДАНСКОЕ ПРАВО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96"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Конституционного Суда РФ от 15.04.2020 N 18-П</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lastRenderedPageBreak/>
        <w:t>Если залогодателем является третье лицо, а срок залога в договоре не установлен, залог прекращается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Конституционный Суд РФ признал абзац второй пункта 1 статьи 335 ГК РФ не противоречащим Конституции РФ, поскольку по своему конституционно-правовому смыслу в системе действующего правового регулирования он предполагает, что залог, срок действия которого не определен соглашением сторон, прекращается по основанию, предусмотренному пунктом 6 статьи 367 ГК РФ, т.е.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Конституционный Суд РФ, в частности, указал, что залогодателю, не являющемуся должником по обязательству, исполнение которого обеспечено залогом, должна быть создана возможность в разумных пределах предвидеть имущественные последствия предоставления обеспечения. Отсутствие временных рамок для удовлетворения требования об обращении взыскания на предмет залога, срок которого в договоре не установлен, приводило бы к неопределенному во времени обременению права собственности залогодателя по не зависящим от него причинам. С учетом продолжительности общего срока исковой давности (статья 196 ГК РФ), правил о перерыве и приостановлении его течения и о его восстановлении сохранение возможности обратить взыскание на предмет залога во всех случаях, пока может быть удовлетворено требование к основному должнику, нарушало бы баланс интересов участников данных правоотношений. Залогодатель, желающий распорядиться своим имуществом, был бы вынужден исполнять обязательство основного должника, притом что кредитор мог и не предпринимать действий по реализации своих прав. Следовательно, неопределенность срока существования залога вела бы к непропорциональному ограничению возможности участников гражданского оборота распоряжаться своим имуществом.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Таким образом, абзац второй пункта 1 статьи 335 ГК РФ - предполагающий во взаимосвязи с пунктом 6 статьи 367 данного Кодекса прекращение залога, срок действия которого не установлен соглашением сторон,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 - вносит определенность в соответствующие правоотношения и стимулирует участников гражданского оборота к своевременной реализации прав.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ЖИЛИЩЕ. ЖКХ</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97"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Минстроя России от 19.03.2020 N 10212-АО/06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 капитальном ремонте жилищного фонда&gt;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Минстрой России информирует о правилах проведения капитального ремонта жилищного фонда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 в соответствии с действующими Правилами и нормами технической эксплуатации жилищного фонда, утвержденными Постановлением Госстроя России от 27.09.2003 N 170,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Примерный перечень работ, производимых за счет средств, предназначенных на капитальный ремонт жилищного фонда, приведен в приложении N 8 к указанным </w:t>
      </w:r>
      <w:r w:rsidRPr="00E15223">
        <w:rPr>
          <w:rFonts w:ascii="Times New Roman" w:hAnsi="Times New Roman" w:cs="Times New Roman"/>
          <w:sz w:val="24"/>
          <w:szCs w:val="24"/>
        </w:rPr>
        <w:lastRenderedPageBreak/>
        <w:t>Правилам.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ТРУД И ЗАНЯТОСТЬ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98"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14.04.2020 N 504</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Правил оплаты труда судей, пребывающих в отставке и осуществляющих функции судебных примирителей"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Определен порядок и условия осуществления оплаты труда судей, пребывающих в отставке и осуществляющих функции судебных примирителей Оплата труда судебных примирителей осуществляется в виде вознаграждения в размере одной второй части должностного оклада судьи, рассматривающего дело, пропорционально числу дней участия судебного примирителя в процедуре судебного примирения.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случае участия судебного примирителя в процедуре судебного примирения в районах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районные коэффициенты к заработной плате, выплата вознаграждения судебному примирителю производится с учетом указанных надбавок и коэффициентов.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Время занятости судебного примирителя, участвующего в процедуре судебного примирения, исчисляется в днях, в которые он фактически осуществлял судебное примирение, вне зависимости от продолжительности работы по урегулированию спора в течение дня.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случае участия судебного примирителя в течение одного дня в нескольких процедурах судебного примирения вопрос о выплате ему вознаграждения решается судом соответственно за участие в каждой проведенной процедуре судебного примирения в отдельности.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Выплата вознаграждения судебному примирителю осуществляется на основании определения судьи, в производстве которого находится данное дело, вынесенного по результатам рассмотрения письменного заявления судебного примирителя, составленного в произвольной форме, за счет средств, предусмотренных федеральным бюджетом на указанные цели федеральным судам, после завершения процедуры судебного примирения.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Копия определения направляется судом в соответствующую финансовую службу Верховного Суда РФ, кассационного суда общей юрисдикции, кассационного военного суда, апелляционного суда общей юрисдикции,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арбитражного суда субъекта РФ, специализированного арбитражного суда, управления Судебного департамента при Верховном Суде РФ в субъекте РФ для выплаты вознаграждения судебному примирителю.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Выплата вознаграждения по месту нахождения финансовой службы или перечисление его на текущий счет судебного примирителя осуществляются не позднее 30 дней со дня получения определения.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НАЛОГИ, СБОРЫ И ДРУГИЕ ОБЯЗАТЕЛЬНЫЕ ПЛАТЕЖИ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99"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ФНС России от 13.03.2020 N ЕД-7-21/156@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приложения к приказу Федеральной налоговой службы от 25.11.2015 N ММВ-7-11/545@"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15.04.2020 N 58105.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lastRenderedPageBreak/>
        <w:t>С 1 июля 2021 года будет применяться обновленная форма сведений об автотранспортных средствах и их владельцах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связи с введением Федеральным законом от 1 мая 2019 года N 87-ФЗ нового вида муниципального образования - муниципального округа, введено поле для указания соответствующей информации в разделе для указания адреса места жительства/пребывания владельца.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Помимо этого, внесены уточнения в "Справочник "Субъекты Российской Федерации".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 учетом этого скорректирован формат представления сведений в электронной форме и порядок заполнения.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00"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"ФНС России разъяснила, как </w:t>
      </w:r>
      <w:proofErr w:type="spellStart"/>
      <w:r w:rsidRPr="00E15223">
        <w:rPr>
          <w:rFonts w:ascii="Times New Roman" w:hAnsi="Times New Roman" w:cs="Times New Roman"/>
          <w:sz w:val="24"/>
          <w:szCs w:val="24"/>
        </w:rPr>
        <w:t>самозанятые</w:t>
      </w:r>
      <w:proofErr w:type="spellEnd"/>
      <w:r w:rsidRPr="00E15223">
        <w:rPr>
          <w:rFonts w:ascii="Times New Roman" w:hAnsi="Times New Roman" w:cs="Times New Roman"/>
          <w:sz w:val="24"/>
          <w:szCs w:val="24"/>
        </w:rPr>
        <w:t xml:space="preserve"> могут получить цифровой пропуск"</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Самозанятые</w:t>
      </w:r>
      <w:proofErr w:type="spellEnd"/>
      <w:r w:rsidRPr="00E15223">
        <w:rPr>
          <w:rFonts w:ascii="Times New Roman" w:hAnsi="Times New Roman" w:cs="Times New Roman"/>
          <w:b/>
          <w:sz w:val="24"/>
          <w:szCs w:val="24"/>
        </w:rPr>
        <w:t xml:space="preserve"> лица, уплачивающие НПД, могут продолжать свою деятельность в условиях самоизоляции, получив цифровой пропуск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оформления пропуска нужно указать свой ИНН, а в графе "Работодатель" написать "</w:t>
      </w:r>
      <w:proofErr w:type="spellStart"/>
      <w:r w:rsidRPr="00E15223">
        <w:rPr>
          <w:rFonts w:ascii="Times New Roman" w:hAnsi="Times New Roman" w:cs="Times New Roman"/>
          <w:sz w:val="24"/>
          <w:szCs w:val="24"/>
        </w:rPr>
        <w:t>Самозанятый</w:t>
      </w:r>
      <w:proofErr w:type="spellEnd"/>
      <w:r w:rsidRPr="00E15223">
        <w:rPr>
          <w:rFonts w:ascii="Times New Roman" w:hAnsi="Times New Roman" w:cs="Times New Roman"/>
          <w:sz w:val="24"/>
          <w:szCs w:val="24"/>
        </w:rPr>
        <w:t>".</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специальный налоговый режим могут применять граждане, не имеющие работодателя и наемных работников, которые создают собственный продукт или оказывают услуги самостоятельно без посредников и чей доход не превышает 2,4 млн рублей в год.</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01"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"Верховный суд РФ подтвердил отсутствие оснований для освобождения компании от налоговой ответственности"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Ссылка общества на технические ошибки, связанные с переходом на новое программное обеспечение, не помогли избежать налоговой ответственности за неполную уплату НДФЛ</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Компания перечисляла в бюджет удержанные суммы НДФЛ не в полном размере и с нарушением установленных сроков, объяснив задержки перечисления налога техническими причинами.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Суды не нашли оснований для освобождения компании от ответственности в соответствии с п. 4 ст. 81 НК РФ, поскольку организация правильно исчислила сумму НДФЛ, подлежащую перечислению в бюджет, и отразила ее в налоговой отчетности.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Суды указали, что налоговый агент, не допустивший искажения налоговой отчетности, может быть освобожден от ответственности, если он самостоятельно уплатит налог и пени до обнаружения этого факта налоговым органом или до назначения выездной проверки.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Проблемы налогоплательщика, возникшие при пользовании выбранными им программными продуктами, не могут расцениваться как доказательство непреднамеренного совершения налогового правонарушения в результате технической ошибки. Поэтому они согласились с позицией налогового органа и оставили в силе его решение.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 Федерального закона N 942980-7 "О внесении изменения в статью 217 Налогового кодекса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Зарплату в пределах 2 МРОТ предлагается освободить от НДФЛ</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Подготовлен законопроект, вносящий соответствующее дополнение в статью 217 НК РФ, содержащую перечень доходов, не облагаемых НДФЛ.</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настоящее время МРОТ составляет 12 130 рублей в месяц. Таким образом, с </w:t>
      </w:r>
      <w:r w:rsidRPr="00E15223">
        <w:rPr>
          <w:rFonts w:ascii="Times New Roman" w:hAnsi="Times New Roman" w:cs="Times New Roman"/>
          <w:sz w:val="24"/>
          <w:szCs w:val="24"/>
        </w:rPr>
        <w:lastRenderedPageBreak/>
        <w:t>зарплаты, не превышающей 24 260 рублей, НДФЛ взиматься не будет (сейчас размер налога с указанной суммы составляет 3153,8 руб. (24260 X 13% = 3153,8 руб.)).</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Согласно пояснению инициаторов законопроекта данная мера будет стимулировать потребление в стране, позволит сократить социальные расходы государства в связи с увеличением реальных доходов бедных и наиболее уязвимых слоев населения.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Проект Федерального закона N 943007-7 О внесении изменения в статью 3 Федерального закона "О минимальном размере оплаты труда"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Предлагается предусмотреть возможность применения МРОТ при установлении суммы оплаты труда, освобождаемой от обложения НДФЛ</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Соответствующая поправка вносится в статью 3 Федерального закона от 19 июня 2000 года N 82-ФЗ "О минимальном размере оплаты труда".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Это позволить реализовать планируемые изменения в НК РФ, освобождающие от НДФЛ сумму зарплаты, не превышающей 2 МРОТ.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ФИНАНСЫ. БЮДЖЕТ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02"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Минфина России от 10.03.2020 N 36н</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коды (перечни кодов) бюджетной классификации Российской Федерации, относящиеся к федеральному бюджету и бюджетам государственных внебюджетных фондов Российской Федерации, утвержденные приказом Министерства финансов Российской Федерации от 29 ноября 2019 г. N 207н"</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15.04.2020 N 58107.</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Скорректированы перечни КБК для федерального бюджета и бюджетов ГВБФ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Вносятся изменения в ряд приложений с перечнями кодов доходов, расходов, источников финансирования, целевых статей федеральных бюджетов и бюджетов ГВБФ.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 в частности, дополнен перечень КБК предусмотренный приложением N 1, касающихся прочих поступлений от использования имущества, находящегося в собственности РФ, некоторых административных штрафов в области дорожного движения, поступлений от денежных взысканий, подлежащих зачислению в бюджет ПФР, прочих неналоговых доходов, доходов от возврата остатков субсидий и т.д.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Также изменения перечней КБК внесены 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приложение 3 "Коды главных администраторов доходов бюджетов бюджетной системы Российской Федерации и видов (подвидов) доходов бюджетов с соответствующими им кодами аналитической группы подвидов доходов бюджетов";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приложение 6 "Коды главных администраторов источников финансирования дефицитов федерального бюджета и бюджетов государственных внебюджетных фондов Российской Федерации, групп, подгрупп, статей и соответствующие им коды аналитической группы вида источников финансирования дефицитов бюджетов";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приложение 8 "Перечень и коды целевых статей расходов федерального бюджета и бюджетов государственных внебюджетных фондов Российской Федерации".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Приложение N 9 дополнено новыми направлениями расходов, в том числе включена единовременная выплата некоторым категориям граждан в связи с 75-летием Победы.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Изложено в новой редакции приложение 51 "Коды направлений расходов целевых статей расходов федерального бюджета на достижение результатов федерального проекта "Поддержка занятости и повышение эффективности рынка труда для обеспечения роста производительности труда".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БАНКОВСКОЕ ДЕЛО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03"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15.04.2020 N ИН-03-40/67</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сроках представления в Банк России ПВФУ СЗКО"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Системно значимым кредитным организациям разрешено представить планы восстановления финансовой устойчивости в срок до 1 октября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Установление данного срока направлено на снижение регуляторной и надзорной нагрузки в условиях действия факторов, обусловленных распространением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Требования к порядку представления планов восстановления финансовой устойчивости предусмотрены Положением Банка России от 04.10.2018 N 653-П.</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04"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Банка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рекомендует лишать премии сотрудников финансовых организаций за введение в заблуждение потребителей"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Банкам рекомендуется премировать сотрудников за повышение качества, а не количества продаж финансовых инструментов и услуг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рекомендует финансовым организациям подготовить и утвердить внутренние стандарты предложения и реализации финансовых инструментов и услуг (включая агентские сети), в том числе в части раскрытия информации, а также контролировать их соблюдение.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Предлагается особо мотивировать членов исполнительных органов финансовых организаций, руководителей среднего звена, занимающихся рекламой, предложением и реализацией финансовых инструментов и услуг, а также тех, кто непосредственно выполняет функции продажи. При их премировании Банк России рекомендует обращать внимание не столько на рост объемов продаж, сколько на качество таких продаж, а также снижать размер вознаграждения при нарушении сотрудниками указанных стандартов предложения и реализации финансовых инструментов и услуг.</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ЦЕННЫЕ БУМАГИ. РЫНОК ЦЕННЫХ БУМАГ</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05" w:history="1">
        <w:r w:rsidRPr="00E15223">
          <w:rPr>
            <w:rFonts w:ascii="Times New Roman" w:hAnsi="Times New Roman" w:cs="Times New Roman"/>
            <w:color w:val="0000FF"/>
            <w:sz w:val="24"/>
            <w:szCs w:val="24"/>
          </w:rPr>
          <w:t>сообщение</w:t>
        </w:r>
      </w:hyperlink>
      <w:r w:rsidRPr="00E15223">
        <w:rPr>
          <w:rFonts w:ascii="Times New Roman" w:hAnsi="Times New Roman" w:cs="Times New Roman"/>
          <w:sz w:val="24"/>
          <w:szCs w:val="24"/>
        </w:rPr>
        <w:t xml:space="preserve"> Банка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продал свой пакет акций ПАО Сбербанк"</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информирует о продаже принадлежащих ему акций ПАО Сбербанк Правительству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8 апреля 2020 года заключены договоры купли-продажи обыкновенных акций ПАО Сбербанк, принадлежащих Банку России, в количестве 50% (11 293 474 000 акций) + 1 акция.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Цена одной акции в договорах определена как средневзвешенная цена обыкновенных акций ПАО Сбербанк по итогам торгов на Московской Бирже за 30-дневный период с 09.03.2020 по 07.04.2020 и составила 189,44 рубля за акцию.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50% обыкновенных акций ПАО Сбербанк (11 293 474 000 акций) переданы Правительству 10.04.2020, передача оставшейся у Банка России 1 акции будет осуществлена в соответствии с договором не позднее 06.05.2020.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Сохранение одной акции у Банка России необходимо для заключения акционерного соглашения между Банком России и Правительством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06" w:history="1">
        <w:r w:rsidRPr="00E15223">
          <w:rPr>
            <w:rFonts w:ascii="Times New Roman" w:hAnsi="Times New Roman" w:cs="Times New Roman"/>
            <w:color w:val="0000FF"/>
            <w:sz w:val="24"/>
            <w:szCs w:val="24"/>
          </w:rPr>
          <w:t>сообщение</w:t>
        </w:r>
      </w:hyperlink>
      <w:r w:rsidRPr="00E15223">
        <w:rPr>
          <w:rFonts w:ascii="Times New Roman" w:hAnsi="Times New Roman" w:cs="Times New Roman"/>
          <w:sz w:val="24"/>
          <w:szCs w:val="24"/>
        </w:rPr>
        <w:t xml:space="preserve"> Банка России от 15.04.2020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"Совет директоров Банка России принял решение о включении ценных бумаг в Ломбардный список"</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Ломбардный список Банка России включены новые ценные бумаги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Такими бумагами, в частности, являются: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биржевые облигации открытого акционерного общества "Российские железные дороги", имеющие регистрационный номер выпуска 4B02-18-65045-D-001P;</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биржевые облигации Акционерного общества "Вертолеты России", имеющие идентификационные номера выпусков 4В02-03-12310-А, 4В02-04-12310-А;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биржевые облигации Публичного акционерного общества "Московская объединенная электросетевая компания", имеющие регистрационный номер выпуска 4B02-02-65116-D-001P;</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биржевые облигации Публичного акционерного общества "КАМАЗ", имеющие регистрационный номер выпуска 4В02-06-55010-D-001P;</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биржевые облигации Акционерного общества "Минерально-химическая компания "</w:t>
      </w:r>
      <w:proofErr w:type="spellStart"/>
      <w:r w:rsidRPr="00E15223">
        <w:rPr>
          <w:rFonts w:ascii="Times New Roman" w:hAnsi="Times New Roman" w:cs="Times New Roman"/>
          <w:sz w:val="24"/>
          <w:szCs w:val="24"/>
        </w:rPr>
        <w:t>ЕвроХим</w:t>
      </w:r>
      <w:proofErr w:type="spellEnd"/>
      <w:r w:rsidRPr="00E15223">
        <w:rPr>
          <w:rFonts w:ascii="Times New Roman" w:hAnsi="Times New Roman" w:cs="Times New Roman"/>
          <w:sz w:val="24"/>
          <w:szCs w:val="24"/>
        </w:rPr>
        <w:t>", имеющие идентификационный номер выпуска 4В02-05-31153-Н-001Р.</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БУХГАЛТЕРСКИЙ УЧЕТ. СТАТИСТИКА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07"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"Минфин и ФНС России разъяснили порядок переноса представления бухгалтерской (финансовой) отчетности за 2019 год"</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Из-за объявленных нерабочих дней срок представления бухгалтерской (финансовой) отчетности за 2019 год перенесен на 6 мая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Согласно действующему правилу если срок представления отчетности совпадает с нерабочим или выходным днем, то срок переносится на первый следующий за ним рабочий день. С учетом нерабочих дней с 4 апреля по 30 апреля 2020 года, первым рабочим днем является 6 мая.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Для налогоплательщиков, которые сдают отчетность в соответствии с </w:t>
      </w:r>
      <w:proofErr w:type="spellStart"/>
      <w:r w:rsidRPr="00E15223">
        <w:rPr>
          <w:rFonts w:ascii="Times New Roman" w:hAnsi="Times New Roman" w:cs="Times New Roman"/>
          <w:sz w:val="24"/>
          <w:szCs w:val="24"/>
        </w:rPr>
        <w:t>пп</w:t>
      </w:r>
      <w:proofErr w:type="spellEnd"/>
      <w:r w:rsidRPr="00E15223">
        <w:rPr>
          <w:rFonts w:ascii="Times New Roman" w:hAnsi="Times New Roman" w:cs="Times New Roman"/>
          <w:sz w:val="24"/>
          <w:szCs w:val="24"/>
        </w:rPr>
        <w:t xml:space="preserve">. 5.1 п. 1 ст. 23 НК РФ, срок представления отчетности продлен на три месяца (до 30 июня). Это касается организаций, у которых годовая бухгалтерская (финансовая) отчетность содержит сведения, отнесенные к </w:t>
      </w:r>
      <w:proofErr w:type="spellStart"/>
      <w:r w:rsidRPr="00E15223">
        <w:rPr>
          <w:rFonts w:ascii="Times New Roman" w:hAnsi="Times New Roman" w:cs="Times New Roman"/>
          <w:sz w:val="24"/>
          <w:szCs w:val="24"/>
        </w:rPr>
        <w:t>гостайне</w:t>
      </w:r>
      <w:proofErr w:type="spellEnd"/>
      <w:r w:rsidRPr="00E15223">
        <w:rPr>
          <w:rFonts w:ascii="Times New Roman" w:hAnsi="Times New Roman" w:cs="Times New Roman"/>
          <w:sz w:val="24"/>
          <w:szCs w:val="24"/>
        </w:rPr>
        <w:t>, а также в случаях, установленных постановлением Правительства РФ от 22 января 2020 года N 35.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ХОЗЯЙСТВЕННАЯ ДЕЯТЕЛЬНОСТЬ</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08" w:history="1">
        <w:r w:rsidRPr="00E15223">
          <w:rPr>
            <w:rFonts w:ascii="Times New Roman" w:hAnsi="Times New Roman" w:cs="Times New Roman"/>
            <w:color w:val="0000FF"/>
            <w:sz w:val="24"/>
            <w:szCs w:val="24"/>
          </w:rPr>
          <w:t>Распоряжение</w:t>
        </w:r>
      </w:hyperlink>
      <w:r w:rsidRPr="00E15223">
        <w:rPr>
          <w:rFonts w:ascii="Times New Roman" w:hAnsi="Times New Roman" w:cs="Times New Roman"/>
          <w:sz w:val="24"/>
          <w:szCs w:val="24"/>
        </w:rPr>
        <w:t xml:space="preserve"> Правительства РФ от 14.04.2020 N 1019-р</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 внесении изменений в некоторые акты Правительства РФ в отношении кодов ТН ВЭД ЕАЭС&gt;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Внесены уточнения в перечень промышленной продукции, при осуществлении экспорта которой оказывается государственная гарантийная поддержка, а также в перечень товаров, упаковки товаров, подлежащих утилизации после утраты ими потребительских свойств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перечне промышленной продукции, при осуществлении экспорта которой оказывается государственная гарантийная поддержка, утвержденном Распоряжением Правительства РФ от 21 сентября 2004 г. N 1222-р в позиции, определенной кодом ТН ВЭД 8427, слово "погрузчики" заменены словом "тележки"; в позиции, определенной кодом ТН ВЭД 8516, слова "водонагреватели безынерционные или аккумулирующие," заменены словами "водонагреватели проточные или накопительные (емкостные)".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Указанные изменения распространяются на правоотношения, возникшие с 20 сентября 2017 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Кроме того, в позиции, определенной кодом ТН ВЭД ЕАЭС "из 8516", группы N 42 </w:t>
      </w:r>
      <w:r w:rsidRPr="00E15223">
        <w:rPr>
          <w:rFonts w:ascii="Times New Roman" w:hAnsi="Times New Roman" w:cs="Times New Roman"/>
          <w:sz w:val="24"/>
          <w:szCs w:val="24"/>
        </w:rPr>
        <w:lastRenderedPageBreak/>
        <w:t>раздела I перечня товаров, упаковки товаров, подлежащих утилизации после утраты ими потребительских свойств, утвержденного Распоряжением Правительства РФ от 28 декабря 2017 г. N 2970-р слова "накопительные (емкостные)," заменены словами "накопительные (емкостные) 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Указанные изменения распространяется на правоотношения, возникшие с 1 января 2018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09"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Минсельхоза России от 27.03.2020 N 160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Методики производства экспертиз (исследований) биологической безопасности генно-инженерно-модифицированных организмов, используемых для производства кормов и кормовых добавок для животных"</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15.04.2020 N 58095.</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Установлен порядок проведения экспертиз биологической безопасности ГМО, используемых для производства кормов для животных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Экспертиза проводится организацией (испытательной лабораторией), аккредитованной в национальной системе аккредитации с областью аккредитации, соответствующей исследованиям, указанным в утвержденной Методике производства экспертиз.</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Приведены требования к проведению исследований и показатели (условия) безопасности ГМО.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Результаты экспертизы оформляются заключением, составленным на основании протоколов исследований ГМО, которое должно содержать необходимые сведения.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СТРОИТЕЛЬСТВО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0"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Минстроя России от 07.04.2020 N 13436-ИФ/09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&lt;Об индексах изменения сметной стоимости строительства в I квартале 2020 года&gt;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Минстрой России дополнительно информирует о рекомендуемой величине индексов изменения сметной стоимости строительства в I квартале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дополнение к письмам от 19.02.2020 N 5414-ИФ/09, от 25.02.2020 N 6369-ИФ/09, от 20 марта 2020 г. N 10379-ИФ/09, от 23 марта 2020 г. N 10544-ИФ/09 сообщается о рекомендуемой величине индексов изменения сметной стоимости строительства, включая строительно-монтажные и пусконаладочные работы.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Указанные индексы разработаны с учетом прогнозного показателя инфляции, установленного Минэкономразвития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Отмечается, что индексы для отдельных субъектов РФ будут сообщены дополнительно.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ТУРИЗМ. СПОРТ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11" w:history="1">
        <w:r w:rsidRPr="00E15223">
          <w:rPr>
            <w:rFonts w:ascii="Times New Roman" w:hAnsi="Times New Roman" w:cs="Times New Roman"/>
            <w:color w:val="0000FF"/>
            <w:sz w:val="24"/>
            <w:szCs w:val="24"/>
          </w:rPr>
          <w:t>Указ</w:t>
        </w:r>
      </w:hyperlink>
      <w:r w:rsidRPr="00E15223">
        <w:rPr>
          <w:rFonts w:ascii="Times New Roman" w:hAnsi="Times New Roman" w:cs="Times New Roman"/>
          <w:sz w:val="24"/>
          <w:szCs w:val="24"/>
        </w:rPr>
        <w:t xml:space="preserve"> Президента РФ от 16.04.2020 N 268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стипендиях Президента Российской Федерации серебряным и бронзовым призерам </w:t>
      </w:r>
      <w:proofErr w:type="spellStart"/>
      <w:r w:rsidRPr="00E15223">
        <w:rPr>
          <w:rFonts w:ascii="Times New Roman" w:hAnsi="Times New Roman" w:cs="Times New Roman"/>
          <w:sz w:val="24"/>
          <w:szCs w:val="24"/>
        </w:rPr>
        <w:t>Паралимпийских</w:t>
      </w:r>
      <w:proofErr w:type="spellEnd"/>
      <w:r w:rsidRPr="00E15223">
        <w:rPr>
          <w:rFonts w:ascii="Times New Roman" w:hAnsi="Times New Roman" w:cs="Times New Roman"/>
          <w:sz w:val="24"/>
          <w:szCs w:val="24"/>
        </w:rPr>
        <w:t xml:space="preserve"> игр и </w:t>
      </w:r>
      <w:proofErr w:type="spellStart"/>
      <w:r w:rsidRPr="00E15223">
        <w:rPr>
          <w:rFonts w:ascii="Times New Roman" w:hAnsi="Times New Roman" w:cs="Times New Roman"/>
          <w:sz w:val="24"/>
          <w:szCs w:val="24"/>
        </w:rPr>
        <w:t>Сурдлимпийских</w:t>
      </w:r>
      <w:proofErr w:type="spellEnd"/>
      <w:r w:rsidRPr="00E15223">
        <w:rPr>
          <w:rFonts w:ascii="Times New Roman" w:hAnsi="Times New Roman" w:cs="Times New Roman"/>
          <w:sz w:val="24"/>
          <w:szCs w:val="24"/>
        </w:rPr>
        <w:t xml:space="preserve"> игр"</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Учреждены стипендии Президента РФ серебряным и бронзовым призерам </w:t>
      </w:r>
      <w:proofErr w:type="spellStart"/>
      <w:r w:rsidRPr="00E15223">
        <w:rPr>
          <w:rFonts w:ascii="Times New Roman" w:hAnsi="Times New Roman" w:cs="Times New Roman"/>
          <w:b/>
          <w:sz w:val="24"/>
          <w:szCs w:val="24"/>
        </w:rPr>
        <w:t>Паралимпийских</w:t>
      </w:r>
      <w:proofErr w:type="spellEnd"/>
      <w:r w:rsidRPr="00E15223">
        <w:rPr>
          <w:rFonts w:ascii="Times New Roman" w:hAnsi="Times New Roman" w:cs="Times New Roman"/>
          <w:b/>
          <w:sz w:val="24"/>
          <w:szCs w:val="24"/>
        </w:rPr>
        <w:t xml:space="preserve"> игр и </w:t>
      </w:r>
      <w:proofErr w:type="spellStart"/>
      <w:r w:rsidRPr="00E15223">
        <w:rPr>
          <w:rFonts w:ascii="Times New Roman" w:hAnsi="Times New Roman" w:cs="Times New Roman"/>
          <w:b/>
          <w:sz w:val="24"/>
          <w:szCs w:val="24"/>
        </w:rPr>
        <w:t>Сурдлимпийских</w:t>
      </w:r>
      <w:proofErr w:type="spellEnd"/>
      <w:r w:rsidRPr="00E15223">
        <w:rPr>
          <w:rFonts w:ascii="Times New Roman" w:hAnsi="Times New Roman" w:cs="Times New Roman"/>
          <w:b/>
          <w:sz w:val="24"/>
          <w:szCs w:val="24"/>
        </w:rPr>
        <w:t xml:space="preserve"> игр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Стипендии назначаются гражданам РФ, которые завершили спортивную карьеру в качестве спортсменов, не принимают участия в официальных всероссийских и международных спортивных соревнованиях в качестве спортсменов и которым установлена страховая пенсия в соответствии с Федеральным законом "О страховых </w:t>
      </w:r>
      <w:r w:rsidRPr="00E15223">
        <w:rPr>
          <w:rFonts w:ascii="Times New Roman" w:hAnsi="Times New Roman" w:cs="Times New Roman"/>
          <w:sz w:val="24"/>
          <w:szCs w:val="24"/>
        </w:rPr>
        <w:lastRenderedPageBreak/>
        <w:t>пенсиях" или пенсия в соответствии с Законом РФ от 12.02.1993 N 4468-1.</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Стипендии выплачиваются ежемесячно серебряным призерам в размере 39 000 рублей, бронзовым призерам - в размере 30 000 рублей.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Назначение стипендий будет осуществляться начиная с 1 июля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contextualSpacing/>
        <w:jc w:val="center"/>
        <w:rPr>
          <w:rFonts w:ascii="Times New Roman" w:hAnsi="Times New Roman" w:cs="Times New Roman"/>
          <w:sz w:val="24"/>
          <w:szCs w:val="24"/>
        </w:rPr>
      </w:pPr>
      <w:r w:rsidRPr="00E15223">
        <w:rPr>
          <w:rFonts w:ascii="Times New Roman" w:hAnsi="Times New Roman" w:cs="Times New Roman"/>
          <w:b/>
          <w:sz w:val="24"/>
          <w:szCs w:val="24"/>
        </w:rPr>
        <w:t>* * *</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contextualSpacing/>
        <w:jc w:val="center"/>
        <w:outlineLvl w:val="0"/>
        <w:rPr>
          <w:rFonts w:ascii="Times New Roman" w:hAnsi="Times New Roman" w:cs="Times New Roman"/>
          <w:sz w:val="24"/>
          <w:szCs w:val="24"/>
        </w:rPr>
      </w:pPr>
      <w:bookmarkStart w:id="4" w:name="P1237"/>
      <w:bookmarkEnd w:id="4"/>
      <w:r w:rsidRPr="00E15223">
        <w:rPr>
          <w:rFonts w:ascii="Times New Roman" w:hAnsi="Times New Roman" w:cs="Times New Roman"/>
          <w:b/>
          <w:sz w:val="24"/>
          <w:szCs w:val="24"/>
        </w:rPr>
        <w:t>от 16 апреля 2020 года</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КОРОНАВИРУС</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12"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15.04.2020 N 507</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временном порядке распределения в Российской Федерации тест-систем для диагностики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До 1 января 2021 г. действует временный порядок распределения в РФ тест-систем для диагностики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Приводится порядок действий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ФТС России, Росздравнадзора, организаций, осуществляющих диагностические исследования, центров гигиены и эпидемиологии в субъектах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Распределение тест-систем, производимых на территории РФ и ввозимых на территорию РФ осуществляется на основе плана-графика по организациям, осуществляющим диагностические исследования, исходя из следующих критериев: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уровень заболеваемости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в субъекте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уровень текущей потребности организаций, осуществляющих диагностические исследования, в лабораторных исследованиях в субъекте РФ с учетом обращений граждан;</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количество и мощности лабораторий, осуществляющих диагностические исследования на новую </w:t>
      </w:r>
      <w:proofErr w:type="spellStart"/>
      <w:r w:rsidRPr="00E15223">
        <w:rPr>
          <w:rFonts w:ascii="Times New Roman" w:hAnsi="Times New Roman" w:cs="Times New Roman"/>
          <w:sz w:val="24"/>
          <w:szCs w:val="24"/>
        </w:rPr>
        <w:t>коронавирусную</w:t>
      </w:r>
      <w:proofErr w:type="spellEnd"/>
      <w:r w:rsidRPr="00E15223">
        <w:rPr>
          <w:rFonts w:ascii="Times New Roman" w:hAnsi="Times New Roman" w:cs="Times New Roman"/>
          <w:sz w:val="24"/>
          <w:szCs w:val="24"/>
        </w:rPr>
        <w:t xml:space="preserve"> инфекцию в субъекте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Организации, осуществляющие диагностические исследования, ежедневно в оперативном режиме информируют территориальные органы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xml:space="preserve"> о выявленных положительных результатах исследований на новую </w:t>
      </w:r>
      <w:proofErr w:type="spellStart"/>
      <w:r w:rsidRPr="00E15223">
        <w:rPr>
          <w:rFonts w:ascii="Times New Roman" w:hAnsi="Times New Roman" w:cs="Times New Roman"/>
          <w:sz w:val="24"/>
          <w:szCs w:val="24"/>
        </w:rPr>
        <w:t>коронавирусную</w:t>
      </w:r>
      <w:proofErr w:type="spellEnd"/>
      <w:r w:rsidRPr="00E15223">
        <w:rPr>
          <w:rFonts w:ascii="Times New Roman" w:hAnsi="Times New Roman" w:cs="Times New Roman"/>
          <w:sz w:val="24"/>
          <w:szCs w:val="24"/>
        </w:rPr>
        <w:t xml:space="preserve"> инфекцию для организации санитарно-противоэпидемических мероприятий.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Организации, осуществляющие диагностические исследования, и территориальные органы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xml:space="preserve"> при выявлении нежелательных реакций при применении тест-систем (в том числе ложноположительных или ложноотрицательных) сообщают о каждом таком случае в Росздравнадзор в соответствии с требованиями законодательства в сфере охраны здоровья.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Настоящее Постановление вступает в силу со дня его официального опубликования и действует до 1 января 2021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3"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xml:space="preserve"> от 22.03.2020 N 02/4707-2020-27</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направлении изменений по организации лабораторной диагностики COVID-2019"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Скорректирован порядок организации обследования на наличие признаков новой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Установлено, что подлежащими контингентами для обследования на COVID-2019 являются: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лица, прибывшие из-за рубежа, находящиеся в режиме домашней изоляции без признаков инфекционных заболеваний - на 10-й день с момента прибытия в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лица, прибывшие из-за рубежа при появлении признаков инфекционного заболевания немедленно в любой день наблюдения, далее - при отрицательных результатах лабораторного исследования на COVID-2019 однократно на 10-й день с момента прибытия </w:t>
      </w:r>
      <w:r w:rsidRPr="00E15223">
        <w:rPr>
          <w:rFonts w:ascii="Times New Roman" w:hAnsi="Times New Roman" w:cs="Times New Roman"/>
          <w:sz w:val="24"/>
          <w:szCs w:val="24"/>
        </w:rPr>
        <w:lastRenderedPageBreak/>
        <w:t>в страну или не ранее, чем через 1 день после первого обследования,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лица, являющиеся контактными с больным COVID-2019 - сразу после выявления и на 10-й день после последнего контакта с больным,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лица, поступившие в </w:t>
      </w:r>
      <w:proofErr w:type="spellStart"/>
      <w:r w:rsidRPr="00E15223">
        <w:rPr>
          <w:rFonts w:ascii="Times New Roman" w:hAnsi="Times New Roman" w:cs="Times New Roman"/>
          <w:sz w:val="24"/>
          <w:szCs w:val="24"/>
        </w:rPr>
        <w:t>обсерватор</w:t>
      </w:r>
      <w:proofErr w:type="spellEnd"/>
      <w:r w:rsidRPr="00E15223">
        <w:rPr>
          <w:rFonts w:ascii="Times New Roman" w:hAnsi="Times New Roman" w:cs="Times New Roman"/>
          <w:sz w:val="24"/>
          <w:szCs w:val="24"/>
        </w:rPr>
        <w:t xml:space="preserve"> - на 10-й день с момента прибытия в страну или с даты последнего контакта с больным COVID-2019.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лабораторном подтверждении COVID-2019 (первичное исследование), материал от больного также отбирается на 10-й и 12-й день изоляции. Выписка проводится после клинического выздоровления и получения двукратного отрицательного результата лабораторного исследования.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4"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Минпросвещения</w:t>
      </w:r>
      <w:proofErr w:type="spellEnd"/>
      <w:r w:rsidRPr="00E15223">
        <w:rPr>
          <w:rFonts w:ascii="Times New Roman" w:hAnsi="Times New Roman" w:cs="Times New Roman"/>
          <w:sz w:val="24"/>
          <w:szCs w:val="24"/>
        </w:rPr>
        <w:t xml:space="preserve"> России от 25.03.2020 N СК-207/03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организации питания школьников"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связи с переходом обучающихся на дистанционное обучение субъектам РФ рекомендовано обеспечить детей из малоимущих семей продуктовыми наборами в счет обеспечения школьным питанием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 учетом сложившейся ситуации </w:t>
      </w:r>
      <w:proofErr w:type="spellStart"/>
      <w:r w:rsidRPr="00E15223">
        <w:rPr>
          <w:rFonts w:ascii="Times New Roman" w:hAnsi="Times New Roman" w:cs="Times New Roman"/>
          <w:sz w:val="24"/>
          <w:szCs w:val="24"/>
        </w:rPr>
        <w:t>Минпросвещения</w:t>
      </w:r>
      <w:proofErr w:type="spellEnd"/>
      <w:r w:rsidRPr="00E15223">
        <w:rPr>
          <w:rFonts w:ascii="Times New Roman" w:hAnsi="Times New Roman" w:cs="Times New Roman"/>
          <w:sz w:val="24"/>
          <w:szCs w:val="24"/>
        </w:rPr>
        <w:t xml:space="preserve"> России рекомендует решать вопрос по организации питания обучающихся в субъекте РФ самостоятельно с учетом особенностей и возможностей региона.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условиях дистанционного обучения или продленных школьных каникул целесообразно рассмотреть возможность обеспечения школьным питанием социально незащищенных категорий обучающихся (детей с ОВЗ, детей из малоимущих и многодетных семей), предоставив им или их родителям (законным представителям) возможность получать продуктовый набор (паек), рассчитанный на несколько дней, в школе и забрать его домой.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15"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ФНС России от 14.04.2020 N БС-4-21/6203@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разъяснениях по вопросам поддержки организаций и индивидуальных предпринимателей, касающихся налогообложения имущества"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ФНС России ответила на вопросы, касающиеся предпринятых мер поддержки в отношении уплаты транспортного, земельного налогов и налога на имущество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письме приведена, в частности, следующая информация.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Правительством РФ приняты постановления: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 02.04.2020 N 409 "О мерах по обеспечению устойчивого развития экономики", предусматривающее продление сроков представления деклараций и уплаты ряда налогов и страховых взносов;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 03.04.2020 N 439 "Об установлении требований к условиям и срокам отсрочки уплаты арендной платы по договорам аренды недвижимого имущества", содержащее, в том числе рекомендации по установлению налоговых льгот по имущественным налогам;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от 03.04.2020 N 434, устанавливающее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Субъектам РФ предоставлено право издавать акты, предусматривающие в период до конца 2020 г. продление сроков уплаты имущественных налогов (авансовых платежей по ним), в случае если Правительством РФ указанные сроки не продлены, или предусмотрены более ранние сроки их уплаты.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Налоговые льготы по транспортному налогу, налогу на имущество организаций и земельному налогу могут быть использованы на основании следующих документов: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 налогу на имущество организаций: документы, представляемые в налоговый орган вместе с налоговой декларацией за налоговый период 2020 года, позволяющие подтвердить право организации на применение налоговой льготы с учетом установленных условий ее </w:t>
      </w:r>
      <w:r w:rsidRPr="00E15223">
        <w:rPr>
          <w:rFonts w:ascii="Times New Roman" w:hAnsi="Times New Roman" w:cs="Times New Roman"/>
          <w:sz w:val="24"/>
          <w:szCs w:val="24"/>
        </w:rPr>
        <w:lastRenderedPageBreak/>
        <w:t>действия;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 транспортному и земельному налогам: заявление о предоставлении налоговой льготы, представленное в налоговый орган в соответствии с законодательством о налогах и сборах и приказами ФНС России от 14.11.2017 N ММВ-7-21/897@ или от 25.07.2019 N ММВ-7-21/377@.</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16"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14.04.2020 N ИН-03-41/65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применения нормативных актов Банка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Банкам разрешили принимать решение о </w:t>
      </w:r>
      <w:proofErr w:type="spellStart"/>
      <w:r w:rsidRPr="00E15223">
        <w:rPr>
          <w:rFonts w:ascii="Times New Roman" w:hAnsi="Times New Roman" w:cs="Times New Roman"/>
          <w:b/>
          <w:sz w:val="24"/>
          <w:szCs w:val="24"/>
        </w:rPr>
        <w:t>неухудшении</w:t>
      </w:r>
      <w:proofErr w:type="spellEnd"/>
      <w:r w:rsidRPr="00E15223">
        <w:rPr>
          <w:rFonts w:ascii="Times New Roman" w:hAnsi="Times New Roman" w:cs="Times New Roman"/>
          <w:b/>
          <w:sz w:val="24"/>
          <w:szCs w:val="24"/>
        </w:rPr>
        <w:t xml:space="preserve"> оценки финансового положения и качества обслуживания долга отдельных категорий заемщиков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целях применения положений Банка России от 28.06.2017 N 590-П и от 23.10.2017 N 611-П при классификации ссуд, прочих активов и условных обязательств кредитного характера заемщиков, осуществляющих деятельность автовокзалов и автостанций, вспомогательную деятельность, связанную с воздушным транспортом, деятельность по производству, ремонту и техническому осмотру автотранспортных средств и мотоциклов, оптовой и розничной торговле ими, деятельность по предоставлению бытовых услуг населению, лизинговую деятельность, финансовое положение и/или качество обслуживания долга которых ухудшилось в связи с распространением COVID-19, может быть принято решение о </w:t>
      </w:r>
      <w:proofErr w:type="spellStart"/>
      <w:r w:rsidRPr="00E15223">
        <w:rPr>
          <w:rFonts w:ascii="Times New Roman" w:hAnsi="Times New Roman" w:cs="Times New Roman"/>
          <w:sz w:val="24"/>
          <w:szCs w:val="24"/>
        </w:rPr>
        <w:t>неухудшении</w:t>
      </w:r>
      <w:proofErr w:type="spellEnd"/>
      <w:r w:rsidRPr="00E15223">
        <w:rPr>
          <w:rFonts w:ascii="Times New Roman" w:hAnsi="Times New Roman" w:cs="Times New Roman"/>
          <w:sz w:val="24"/>
          <w:szCs w:val="24"/>
        </w:rPr>
        <w:t xml:space="preserve"> оценки их финансового положения и/или качества обслуживания долга и/или категории качества ссуд, прочих активов и условных обязательств кредитного характера, осуществленной на 1 марта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7"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ФНС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"ФНС России запустила сервис по проверке возможности получения отсрочки в связи с </w:t>
      </w:r>
      <w:proofErr w:type="spellStart"/>
      <w:r w:rsidRPr="00E15223">
        <w:rPr>
          <w:rFonts w:ascii="Times New Roman" w:hAnsi="Times New Roman" w:cs="Times New Roman"/>
          <w:sz w:val="24"/>
          <w:szCs w:val="24"/>
        </w:rPr>
        <w:t>коронавирусом</w:t>
      </w:r>
      <w:proofErr w:type="spellEnd"/>
      <w:r w:rsidRPr="00E15223">
        <w:rPr>
          <w:rFonts w:ascii="Times New Roman" w:hAnsi="Times New Roman" w:cs="Times New Roman"/>
          <w:sz w:val="24"/>
          <w:szCs w:val="24"/>
        </w:rPr>
        <w: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ФНС России запустила сервис, с помощью которого налогоплательщики могут узнать о возможности воспользоваться отсрочкой (рассрочкой) по уплате налогов и страховых взносов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проверки достаточно ввести ИНН или ОГРН. При положительном ответе пользователю будут даны ссылки на заявление об отсрочке (рассрочке) и на обязательство соблюдения условий отсрочки.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Ознакомиться с полным перечнем мер поддержки бизнеса также можно на сайте ФНС России в специальном разделе "</w:t>
      </w:r>
      <w:proofErr w:type="spellStart"/>
      <w:r w:rsidRPr="00E15223">
        <w:rPr>
          <w:rFonts w:ascii="Times New Roman" w:hAnsi="Times New Roman" w:cs="Times New Roman"/>
          <w:sz w:val="24"/>
          <w:szCs w:val="24"/>
        </w:rPr>
        <w:t>Коронавирус</w:t>
      </w:r>
      <w:proofErr w:type="spellEnd"/>
      <w:r w:rsidRPr="00E15223">
        <w:rPr>
          <w:rFonts w:ascii="Times New Roman" w:hAnsi="Times New Roman" w:cs="Times New Roman"/>
          <w:sz w:val="24"/>
          <w:szCs w:val="24"/>
        </w:rPr>
        <w:t>: меры поддержки бизнеса".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8"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Росаккредитации</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"Информационный центр </w:t>
      </w:r>
      <w:proofErr w:type="spellStart"/>
      <w:r w:rsidRPr="00E15223">
        <w:rPr>
          <w:rFonts w:ascii="Times New Roman" w:hAnsi="Times New Roman" w:cs="Times New Roman"/>
          <w:sz w:val="24"/>
          <w:szCs w:val="24"/>
        </w:rPr>
        <w:t>Росаккредитации</w:t>
      </w:r>
      <w:proofErr w:type="spellEnd"/>
      <w:r w:rsidRPr="00E15223">
        <w:rPr>
          <w:rFonts w:ascii="Times New Roman" w:hAnsi="Times New Roman" w:cs="Times New Roman"/>
          <w:sz w:val="24"/>
          <w:szCs w:val="24"/>
        </w:rPr>
        <w:t xml:space="preserve"> продолжает обрабатывать обращения граждан и организаций"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Росаккредитация</w:t>
      </w:r>
      <w:proofErr w:type="spellEnd"/>
      <w:r w:rsidRPr="00E15223">
        <w:rPr>
          <w:rFonts w:ascii="Times New Roman" w:hAnsi="Times New Roman" w:cs="Times New Roman"/>
          <w:b/>
          <w:sz w:val="24"/>
          <w:szCs w:val="24"/>
        </w:rPr>
        <w:t xml:space="preserve"> информирует о порядке работы с участниками национальной системы аккредитации, гражданами и организациями, заявителями на получение </w:t>
      </w:r>
      <w:proofErr w:type="spellStart"/>
      <w:r w:rsidRPr="00E15223">
        <w:rPr>
          <w:rFonts w:ascii="Times New Roman" w:hAnsi="Times New Roman" w:cs="Times New Roman"/>
          <w:b/>
          <w:sz w:val="24"/>
          <w:szCs w:val="24"/>
        </w:rPr>
        <w:t>госуслуг</w:t>
      </w:r>
      <w:proofErr w:type="spellEnd"/>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 в связи с эпидемиологической ситуацией в стране для направления обращений в национальный орган по аккредитации граждане и организации могут воспользоваться электронной приемной, в которой предусмотрена возможность аутентификации через ЕСИА.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Получить консультации по вопросам использования цифровых сервисов </w:t>
      </w:r>
      <w:proofErr w:type="spellStart"/>
      <w:r w:rsidRPr="00E15223">
        <w:rPr>
          <w:rFonts w:ascii="Times New Roman" w:hAnsi="Times New Roman" w:cs="Times New Roman"/>
          <w:sz w:val="24"/>
          <w:szCs w:val="24"/>
        </w:rPr>
        <w:t>Росаккредитации</w:t>
      </w:r>
      <w:proofErr w:type="spellEnd"/>
      <w:r w:rsidRPr="00E15223">
        <w:rPr>
          <w:rFonts w:ascii="Times New Roman" w:hAnsi="Times New Roman" w:cs="Times New Roman"/>
          <w:sz w:val="24"/>
          <w:szCs w:val="24"/>
        </w:rPr>
        <w:t>, разъяснения практического применения требований законодательства в национальной системе аккредитации в связи с вступлением в силу изменений в нормативные правовые акты можно по номеру информационного центра +7 (495) 539-26-70.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19"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Генпрокуратуры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"Генеральный прокурор Российской Федерации поручил прокурорам регионов незамедлительно реагировать на сведения о завышении цен на социально значимую продукцию"</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Прокуратура не позволит продавцам завышать цены на социально значимую продукцию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что прокуроры регионов ориентированы на незамедлительную организацию проверочных мероприятий путем направления в антимонопольные органы поручений об осуществлении проверок по фактам нарушений торговыми сетями, </w:t>
      </w:r>
      <w:proofErr w:type="spellStart"/>
      <w:r w:rsidRPr="00E15223">
        <w:rPr>
          <w:rFonts w:ascii="Times New Roman" w:hAnsi="Times New Roman" w:cs="Times New Roman"/>
          <w:sz w:val="24"/>
          <w:szCs w:val="24"/>
        </w:rPr>
        <w:t>ритейлерами</w:t>
      </w:r>
      <w:proofErr w:type="spellEnd"/>
      <w:r w:rsidRPr="00E15223">
        <w:rPr>
          <w:rFonts w:ascii="Times New Roman" w:hAnsi="Times New Roman" w:cs="Times New Roman"/>
          <w:sz w:val="24"/>
          <w:szCs w:val="24"/>
        </w:rPr>
        <w:t xml:space="preserve"> и иными хозяйствующими субъектами правил ценообразования на социально значимые товары </w:t>
      </w:r>
      <w:proofErr w:type="spellStart"/>
      <w:r w:rsidRPr="00E15223">
        <w:rPr>
          <w:rFonts w:ascii="Times New Roman" w:hAnsi="Times New Roman" w:cs="Times New Roman"/>
          <w:sz w:val="24"/>
          <w:szCs w:val="24"/>
        </w:rPr>
        <w:t>товары</w:t>
      </w:r>
      <w:proofErr w:type="spellEnd"/>
      <w:r w:rsidRPr="00E15223">
        <w:rPr>
          <w:rFonts w:ascii="Times New Roman" w:hAnsi="Times New Roman" w:cs="Times New Roman"/>
          <w:sz w:val="24"/>
          <w:szCs w:val="24"/>
        </w:rPr>
        <w:t xml:space="preserve"> (муку, гречку, сахар и др.).</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20"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Рособрнадзора</w:t>
      </w:r>
      <w:proofErr w:type="spellEnd"/>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"Основной период ГИА-9 в 2020 году планируется провести с 8 июня по 31 июля"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ОГЭ по предметам по выбору в 2020 году проводиться не будет</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Основной период основного государственного экзамена и государственного выпускного экзамена для выпускников 9 классов в 2020 году предполагается провести с 8 июня по 31 июля. Регионы, а также </w:t>
      </w:r>
      <w:proofErr w:type="spellStart"/>
      <w:r w:rsidRPr="00E15223">
        <w:rPr>
          <w:rFonts w:ascii="Times New Roman" w:hAnsi="Times New Roman" w:cs="Times New Roman"/>
          <w:sz w:val="24"/>
          <w:szCs w:val="24"/>
        </w:rPr>
        <w:t>заграншколы</w:t>
      </w:r>
      <w:proofErr w:type="spellEnd"/>
      <w:r w:rsidRPr="00E15223">
        <w:rPr>
          <w:rFonts w:ascii="Times New Roman" w:hAnsi="Times New Roman" w:cs="Times New Roman"/>
          <w:sz w:val="24"/>
          <w:szCs w:val="24"/>
        </w:rPr>
        <w:t xml:space="preserve"> могут сами определить основные и резервные сроки проведения экзаменов по русскому языку и математике в рамках этого периода.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Участники экзаменов, не прошедшие ОГЭ и ГВЭ или получившие неудовлетворительные результаты по одному или обоим обязательным предметам в резервные сроки, смогут пересдать их в дополнительный период в сентябре. 4 сентября в дополнительный период планируется провести экзамен по русскому языку, 7 сентября - по математике. Резервные дни для проведения экзаменов в дополнительный период: 14 сентября - русский язык, 15 сентября - математика, 18 сентября - русский язык и математика.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21"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Минюста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"Об оформлении наследственных прав в сложившихся условиях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Разъяснены особенности оформления наследственных прав в период действия ограничительных мер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в частности, что в случае если наследственное дело уже ведется нотариусом, нотариальная контора, которого закрыта на период действия ограничительных мер, заявитель вправе обратиться в дежурную нотариальную контору, информацию о которой возможно уточнить на сайте соответствующей нотариальной палаты субъекта РФ.</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Нотариус дежурной нотариальной конторы свидетельствует подлинность подписи заявителя на заявлении о принятии наследства и передает его нотариусу, который ведет наследственное дело, в том числе посредством сети "Интернет", при условии, что передаваемый документ подписан усиленной квалифицированной электронной подписью дежурного нотариуса.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случае невозможности личного обращения к нотариусу по месту открытия наследства, в том числе если нотариус осуществляет нотариальную деятельность в другом субъекте РФ, гражданин вправе подать заявление о принятии наследства через своего представителя или путем направления заявления по почте, а также передать заявление при помощи другого лица (например, иного наследника, курьера, нотариуса) как на бумажном носителе, так и в форме электронного документа, равнозначность которого документу на </w:t>
      </w:r>
      <w:r w:rsidRPr="00E15223">
        <w:rPr>
          <w:rFonts w:ascii="Times New Roman" w:hAnsi="Times New Roman" w:cs="Times New Roman"/>
          <w:sz w:val="24"/>
          <w:szCs w:val="24"/>
        </w:rPr>
        <w:lastRenderedPageBreak/>
        <w:t>бумажном носителе удостоверена в порядке статьи 103.8 Основ законодательства РФ о нотариате.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отправлении заявления по почте оно считается поданным в срок, установленный для принятия наследства, если сдано оператору почтовой связи до истечения установленного срока, то есть датировано числом до последнего дня срока включительно.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Принятие наследства через представителя возможно если в доверенности специально предусмотрено полномочие на принятие наследства.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открытия наследственного дела достаточно подать заявление о принятии наследства. Иные документы (свидетельство о смерти, документы, подтверждающие последнее место жительство наследодателя, документы, подтверждающие состав и принадлежность наследодателю наследственного имущества, документы, подтверждающие стоимость наследственного имущества и т.д.) могут быть представлены позднее, но до момента выдачи нотариусом свидетельства о праве на наследство.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22"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ФСС РФ</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 продлении срока представления расчетов по начисленным и уплаченным страховым взносам на обязательное социальное страхование от несчастных случаев на производстве&gt;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Срок представления расчета по форме 4-ФСС за I квартал 2020 года продлен до 15 мая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связи с объявленными нерабочими днями продлен срок представления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Постановление Правительства Москвы от 15.04.2020 N 405-ПП</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постановление Правительства Москвы от 24 марта 2020 г. N 212-ПП"</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Правительством Москвы подготовлен третий пакет мер помощи предприятиям малого и среднего бизнеса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Эти меры включают,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продление срока уплаты авансовых платежей за I квартал 2020 года по налогу на имущество организаций и земельному налогу до 31 декабря 2020 года (включительно) налогоплательщикам-организациям, которые осуществляют деятельность в сфере торговли, общественного питания, туризма, культуры, физической культуры и спорта, организации досуга и развлечений, демонстрации кинофильмов, предоставления гостиничных услуг, дополнительного образования, санаторно-курортного лечения, организации конференций и выставок, оказания бытовых услуг населению;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предоставление беспроцентной отсрочки по арендной плате за первый год срока аренды земельного участка в части уплаты арендных платежей за II квартал 2020 года сроком до 31 декабря 2020 года (включительно);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предоставление мер экономической поддержки по кредитам, полученным до 15 апреля 2020 года, в размере до 6 процентов годовых, а по кредитам, полученным с 15 апреля 2020 года, в размере до 8 процентов годовых.</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"Совещание с членами Правительства" (Информация с официального сайта Президента России от 15.04.2020)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перечень наиболее пострадавших отраслей будут включены малые и средние компании, осуществляющие торговлю непродовольственными товарами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 Малым и средним компаниям пострадавших отраслей будет предоставлена прямая безвозмездная финансовая помощь со стороны государства. Эти средства предприятия смогут направить на решение текущих самых неотложных задач - в том числе на выплату зарплат, на сохранение уровня оплаты труда своих сотрудников в апреле и мае. Объем поддержки для конкретной компании будет рассчитываться с учетом общей численности ее работников по состоянию на 1 апреля текущего года, исходя из суммы в 12 тысяч 130 рублей на одного сотрудника в месяц.</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Единственное обязательное условие и требование к компании - максимальное сохранение занятости, на уровне не менее 90 процентов штатной численности на 1 апреля. В таком случае финансовая поддержка от государства за апрель поступит на счет организации, начиная с 18 мая. Соответственно, средства за май придут в июне.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По зарплатным кредитам не менее 75 процентов их объема будет обеспечено гарантиями Внешэкономбанка. Данная мера позволит снизить риски для коммерческих банков, и повысить доступность кредитных ресурсов.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Для системообразующих предприятий предлагается льготное кредитование на пополнение оборотных средств. Ставка по таким кредитам будет субсидироваться государством в размере ключевой ставки Банка России. Кроме того, половина кредита будет обеспечена госгарантиями Минфина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В регионы России будут направлены 200 миллиардов рублей на обеспечение устойчивости и сбалансированности региональных бюджетов. Субъекты РФ смогут гибко использовать эти средства, направлять их на реализацию региональных мер поддержки занятости и деловой активности, на выплату пособий и зарплат бюджетникам, решение самых неотложных социальных вопросов и помощь людям.</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на поддержку авиационных компаний будет направлено более 23 миллиардов рублей. Эти средства пойдут на лизинг авиационной техники, на пополнение оборотных средств, на выплату заработных плат, оплату стоянки воздушных судов.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23" w:history="1">
        <w:r w:rsidRPr="00E15223">
          <w:rPr>
            <w:rFonts w:ascii="Times New Roman" w:hAnsi="Times New Roman" w:cs="Times New Roman"/>
            <w:color w:val="0000FF"/>
            <w:sz w:val="24"/>
            <w:szCs w:val="24"/>
          </w:rPr>
          <w:t>&lt;</w:t>
        </w:r>
      </w:hyperlink>
      <w:hyperlink r:id="rId124"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&gt; ФНС России "Подробная таблица изменений сроков представления деклараций и уплаты налогов (взносов) в соответствии с Постановлением Правительства РФ N 409 от 02.04.2020"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Подготовлена таблица, в которой указаны новые сроки представления деклараций и уплаты налогов (взносов)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таблице приведены наименования налогов, отчетный период, установленные сроки представления единой упрощенной налоговой декларации, иных налоговых деклараций и уплаты соответствующих налогов, акцизов и страховых взносов, а также измененные сроки в соответствии с Постановлением Правительства РФ N 409 от 02.04.2020.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КОНСТИТУЦИОННЫЙ СТРОЙ. ОСНОВЫ ГОСУДАРСТВЕННОГО УПРАВЛЕНИЯ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25"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Конституционного Суда РФ от 14.04.2020 N 17-П</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"По делу о проверке конституционности части 2 статьи 2.1, части 1 статьи 2.2, части 3 статьи 11.15.1 и пункта 5 части 1 статьи 29.10 Кодекса Российской Федерации об административных правонарушениях, статьи 12.2 Федерального закона "О транспортной безопасности", подпунктов 36, 37, 39, 45 пункта 5 и подпунктов 1, 2, 8 пункта 7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морского и речного транспорта, в связи с жалобой акционерного общества "Пассажирский Порт Санкт-Петербург "Морской фасад"</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При привлечении юридического лица к административной ответственности должны быть учтены обстоятельства, характеризующие форму вины соответствующих физических лиц</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Конституционный Суд РФ признал часть 2 статьи 2.1, часть 1 статьи 2.2 и часть 3 статьи 11.15.1 КоАП РФ не противоречащими Конституции РФ, поскольку по своему конституционно-правовому смыслу в системе действующего правового регулирования они предполагают, что: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юридическое лицо лишь тогда подлежит привлечению к административной ответственности за неисполнение требований по обеспечению транспортной безопасности, совершенное умышленно, когда установлен умышленный характер действий (бездействия) должностных лиц (работников) юридического лица, ответственных за исполнение требований по обеспечению транспортной безопасности, и этот вывод надлежащим образом мотивирован в постановлении по делу об административном правонарушении;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иных же случаях, когда умышленный характер действий (бездействия) должностных лиц (работников) юридического лица, ответственных за исполнение требований по обеспечению транспортной безопасности, из обстоятельств дела не усматривается и при этом имелась возможность для соблюдения соответствующих требований, но юридическим лицом не были приняты все зависящие от него меры по их соблюдению, административная ответственность юридического лица может наступать только за неисполнение требований по обеспечению транспортной безопасности, совершенное по неосторожности.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26" w:history="1">
        <w:r w:rsidRPr="00E15223">
          <w:rPr>
            <w:rFonts w:ascii="Times New Roman" w:hAnsi="Times New Roman" w:cs="Times New Roman"/>
            <w:color w:val="0000FF"/>
            <w:sz w:val="24"/>
            <w:szCs w:val="24"/>
          </w:rPr>
          <w:t>Распоряжение</w:t>
        </w:r>
      </w:hyperlink>
      <w:r w:rsidRPr="00E15223">
        <w:rPr>
          <w:rFonts w:ascii="Times New Roman" w:hAnsi="Times New Roman" w:cs="Times New Roman"/>
          <w:sz w:val="24"/>
          <w:szCs w:val="24"/>
        </w:rPr>
        <w:t xml:space="preserve"> Правительства РФ от 12.04.2020 N 993-р</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&lt;Об утверждении Стратегии развития агропромышленного и </w:t>
      </w:r>
      <w:proofErr w:type="spellStart"/>
      <w:r w:rsidRPr="00E15223">
        <w:rPr>
          <w:rFonts w:ascii="Times New Roman" w:hAnsi="Times New Roman" w:cs="Times New Roman"/>
          <w:sz w:val="24"/>
          <w:szCs w:val="24"/>
        </w:rPr>
        <w:t>рыбохозяйственного</w:t>
      </w:r>
      <w:proofErr w:type="spellEnd"/>
      <w:r w:rsidRPr="00E15223">
        <w:rPr>
          <w:rFonts w:ascii="Times New Roman" w:hAnsi="Times New Roman" w:cs="Times New Roman"/>
          <w:sz w:val="24"/>
          <w:szCs w:val="24"/>
        </w:rPr>
        <w:t xml:space="preserve"> комплексов Российской Федерации на период до 2030 года&gt;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Утверждена Стратегия развития агропромышленного и </w:t>
      </w:r>
      <w:proofErr w:type="spellStart"/>
      <w:r w:rsidRPr="00E15223">
        <w:rPr>
          <w:rFonts w:ascii="Times New Roman" w:hAnsi="Times New Roman" w:cs="Times New Roman"/>
          <w:b/>
          <w:sz w:val="24"/>
          <w:szCs w:val="24"/>
        </w:rPr>
        <w:t>рыбохозяйственного</w:t>
      </w:r>
      <w:proofErr w:type="spellEnd"/>
      <w:r w:rsidRPr="00E15223">
        <w:rPr>
          <w:rFonts w:ascii="Times New Roman" w:hAnsi="Times New Roman" w:cs="Times New Roman"/>
          <w:b/>
          <w:sz w:val="24"/>
          <w:szCs w:val="24"/>
        </w:rPr>
        <w:t xml:space="preserve"> комплексов Российской Федерации на период до 2030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Стратегии определены ключевые цели и мероприятия, направленные на стимулирование положительных структурных изменений в агропромышленном и </w:t>
      </w:r>
      <w:proofErr w:type="spellStart"/>
      <w:r w:rsidRPr="00E15223">
        <w:rPr>
          <w:rFonts w:ascii="Times New Roman" w:hAnsi="Times New Roman" w:cs="Times New Roman"/>
          <w:sz w:val="24"/>
          <w:szCs w:val="24"/>
        </w:rPr>
        <w:t>рыбохозяйственном</w:t>
      </w:r>
      <w:proofErr w:type="spellEnd"/>
      <w:r w:rsidRPr="00E15223">
        <w:rPr>
          <w:rFonts w:ascii="Times New Roman" w:hAnsi="Times New Roman" w:cs="Times New Roman"/>
          <w:sz w:val="24"/>
          <w:szCs w:val="24"/>
        </w:rPr>
        <w:t xml:space="preserve"> комплексах.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Реализация Стратегии осуществляется в 2 этапа: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первый этап - до 2024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второй этап - с 2025 года по 2030 год.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качестве года для установления базового уровня показателей и параметров определен 2019 год.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Приведены целевые показатели Стратегии на период до 2030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СОЦИАЛЬНОЕ ОБЕСПЕЧЕНИЕ. ПОСОБИЯ И ЛЬГОТЫ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27"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490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Правил назначения и осуществления ежемесячной денежной выплаты военнослужащим, проходившим военную службу в составе 6 парашютно-десантной роты 104 гвардейского парашютно-десантного полка 76 гвардейской воздушно-десантной дивизии, проявившим героизм, мужество и отвагу в ходе боя в Аргунском ущелье 1 марта 2000 г. при проведении контртеррористической операции, и членам семей погибших (умерших) таких военнослужащих"</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Определен порядок осуществления ежемесячной выплаты для военнослужащих (членов семей погибших (умерших) военнослужащих) 6 парашютно-десантной роты 104 гвардейского парашютно-десантного полка 76 гвардейской ВДД</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Выплата установлена Указом Президента РФ от 11 марта 2020 г. N 180.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Размер ежемесячной денежной выплаты каждому члену семьи погибшего (умершего) военнослужащего, определяется путем деления установленного размера выплаты (65619,5 рубля) на количество членов семьи.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Размер выплаты подлежит ежегодной индексации с 1 февраля.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Гражданам, имеющим право на получение данной ежемесячной денежной выплаты и одновременно ежемесячной денежной выплаты на основании Закона РФ о статусе Героев и полных кавалеров ордена Славы, ежемесячная денежная выплата назначается по выбору только по одному из указанных оснований.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Выплата назначается и осуществляется территориальным органом Пенсионного фонда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ЗДРАВООХРАНЕНИЕ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28"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Минюста России от 02.04.2020 N 81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Порядка ежегодного прохождения сотрудниками органов принудительного исполнения Российской Федерации профилактических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13.04.2020 N 58058.</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Установлена процедура ежегодного прохождения сотрудниками органов принудительного исполнения РФ профилактических медицинских осмотров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Медицинский осмотр проводится с целью раннего (своевременного) выявления у сотрудников состояний, заболеваний и факторов риска их развития, немедицинского потребления наркотических средств и (или) психотропных веществ и их метаболитов, а также в целях определения групп здоровья и выработки рекомендаций.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Определены, в том числе этапы проведения медицинского осмотра, перечень проводимых процедур и обследований, категории сотрудников, которые освобождаются от проведения осмотра.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Отказ сотрудника от проведения отдельных видов медицинских вмешательств оформляется в виде письменного добровольного отказа, который подшивается в его медицинскую карту.</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contextualSpacing/>
        <w:jc w:val="center"/>
        <w:outlineLvl w:val="0"/>
        <w:rPr>
          <w:rFonts w:ascii="Times New Roman" w:hAnsi="Times New Roman" w:cs="Times New Roman"/>
          <w:sz w:val="24"/>
          <w:szCs w:val="24"/>
        </w:rPr>
      </w:pPr>
      <w:bookmarkStart w:id="5" w:name="P1483"/>
      <w:bookmarkEnd w:id="5"/>
      <w:r w:rsidRPr="00E15223">
        <w:rPr>
          <w:rFonts w:ascii="Times New Roman" w:hAnsi="Times New Roman" w:cs="Times New Roman"/>
          <w:b/>
          <w:sz w:val="24"/>
          <w:szCs w:val="24"/>
        </w:rPr>
        <w:t>от 15 апреля 2020 года</w:t>
      </w:r>
    </w:p>
    <w:p w:rsidR="00E15223" w:rsidRPr="00E15223" w:rsidRDefault="00E15223" w:rsidP="00E15223">
      <w:pPr>
        <w:pStyle w:val="ConsPlusNormal"/>
        <w:contextualSpacing/>
        <w:jc w:val="center"/>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КОРОНАВИРУС</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29"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486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Временных правил представления работодателями информации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в информационно-аналитическую систему Общероссийская база вакансий "Работа в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По 31 декабря 2020 г. применяется временный порядок представления работодателями информации в информационно-аналитическую систему Общероссийская база вакансий "Работа в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системе размещается информация о ликвидации организации либо прекращении деятельности индивидуальным предпринимателем, сокращении численности или штата </w:t>
      </w:r>
      <w:r w:rsidRPr="00E15223">
        <w:rPr>
          <w:rFonts w:ascii="Times New Roman" w:hAnsi="Times New Roman" w:cs="Times New Roman"/>
          <w:sz w:val="24"/>
          <w:szCs w:val="24"/>
        </w:rPr>
        <w:lastRenderedPageBreak/>
        <w:t>работников организации, индивидуального предпринимателя и возможном расторжении трудовых договоров, а также иных сведений о занятости (далее - информация о высвобождении).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Работодатели в целях получения доступа к системе проходят процедуру регистрации.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Информация о высвобождении размещается работодателями в подсистеме "Личный кабинет работодателя" безвозмездно, не позднее рабочего дня, следующего за днем изменения сведений, включенных в такую информацию.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Настоящее Постановление вступает в силу со дня его официального опубликования и действует по 31 декабря 2020 года.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30"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13.04.2020 N 500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приостановлении действия постановления Правительства Российской Федерации от 3 апреля 2020 г. N 431"</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Приостановлено действие Постановления Правительства РФ от 3 апреля 2020 г. N 431, которым были введены ограничения на оптовую и розничную торговлю отдельными видами медицинских изделий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Напомним, что указанным Постановлением устанавливались, в числе прочего, виды медицинских изделий, ограничиваемые к оптовой и розничной торговле, а также запрет на оптовую продажу указанных товаров, за исключением уполномоченных операторов, включая запрет на их розничную куплю-продажу для организаций, не имеющих лицензии на осуществление фармацевтической деятельности.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31"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Госкорпорации</w:t>
      </w:r>
      <w:proofErr w:type="spellEnd"/>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Росатом</w:t>
      </w:r>
      <w:proofErr w:type="spellEnd"/>
      <w:r w:rsidRPr="00E15223">
        <w:rPr>
          <w:rFonts w:ascii="Times New Roman" w:hAnsi="Times New Roman" w:cs="Times New Roman"/>
          <w:sz w:val="24"/>
          <w:szCs w:val="24"/>
        </w:rPr>
        <w:t>" от 08.04.2020 N 1/357-П</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"Об установлении особых условий проведения закупок в связи с предупреждением завоза и 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Госкорпорацией</w:t>
      </w:r>
      <w:proofErr w:type="spellEnd"/>
      <w:r w:rsidRPr="00E15223">
        <w:rPr>
          <w:rFonts w:ascii="Times New Roman" w:hAnsi="Times New Roman" w:cs="Times New Roman"/>
          <w:b/>
          <w:sz w:val="24"/>
          <w:szCs w:val="24"/>
        </w:rPr>
        <w:t xml:space="preserve"> "</w:t>
      </w:r>
      <w:proofErr w:type="spellStart"/>
      <w:r w:rsidRPr="00E15223">
        <w:rPr>
          <w:rFonts w:ascii="Times New Roman" w:hAnsi="Times New Roman" w:cs="Times New Roman"/>
          <w:b/>
          <w:sz w:val="24"/>
          <w:szCs w:val="24"/>
        </w:rPr>
        <w:t>Росатом</w:t>
      </w:r>
      <w:proofErr w:type="spellEnd"/>
      <w:r w:rsidRPr="00E15223">
        <w:rPr>
          <w:rFonts w:ascii="Times New Roman" w:hAnsi="Times New Roman" w:cs="Times New Roman"/>
          <w:b/>
          <w:sz w:val="24"/>
          <w:szCs w:val="24"/>
        </w:rPr>
        <w:t xml:space="preserve">" предусмотрены особенности проведения закупок в связи с предупреждением завоза и распространения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 разрешено в течение срока, указанного в пункте 1 Указа Президента РФ от 02.04.2020 N 239: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подготовке к проведению закупок, извещение о проведении которых не опубликовано на дату издания настоящего Приказа, не устанавливать отборочное требование о прохождении аудита достоверности данных и требование о проведении проверки достоверности сведений, представленных в заявке на участие в закупке, в части наличия кадровых и материально-технических ресурсов в ходе аудита достоверности данных, в случае установления требования о наличии кадровых и материально-технических ресурсов;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подписание документов, оформляемых в ходе подготовки и проведения закупки, осуществлять без оформления документов на бумажном носителе, в том числе в единой отраслевой системе электронного документооборота (при этом такие документы на период до снятия режима повышенной готовности приравниваются к документам, подписанным на бумажном носителе).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32"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Главного государственного санитарного врача РФ от 13.04.2020 N 11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постановление Главного государственного санитарного врача Российской Федерации от 30.03.2020 N 9 "О дополнительных мерах по недопущению распространения COVID-2019"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Зарегистрировано в Минюсте России 13.04.2020 N 58061.</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Уточнен порядок изоляции и медицинского наблюдения лиц, вернувшихся в Российскую Федерацию</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 xml:space="preserve">Установлено, что способ изоляции и медицинского наблюдения определяется исходя из санитарно-эпидемиологической обстановки и особенностей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в субъекте РФ.</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33"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ФМБА России от 13.04.2020 N 106</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"Об утверждении порядка и условий осуществления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E15223">
        <w:rPr>
          <w:rFonts w:ascii="Times New Roman" w:hAnsi="Times New Roman" w:cs="Times New Roman"/>
          <w:sz w:val="24"/>
          <w:szCs w:val="24"/>
        </w:rPr>
        <w:t>коронавирусная</w:t>
      </w:r>
      <w:proofErr w:type="spellEnd"/>
      <w:r w:rsidRPr="00E15223">
        <w:rPr>
          <w:rFonts w:ascii="Times New Roman" w:hAnsi="Times New Roman" w:cs="Times New Roman"/>
          <w:sz w:val="24"/>
          <w:szCs w:val="24"/>
        </w:rPr>
        <w:t xml:space="preserve"> инфекция, лицам из групп риска заражения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инфекцией и лицам, работающим в усиленном режиме в связи с принимаемыми мерами по предупреждению завоза и распространения новой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в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Установлены порядок и условия выплат стимулирующего характера медицинским работникам, оказывающим медицинскую помощь гражданам, у которых выявлена новая </w:t>
      </w:r>
      <w:proofErr w:type="spellStart"/>
      <w:r w:rsidRPr="00E15223">
        <w:rPr>
          <w:rFonts w:ascii="Times New Roman" w:hAnsi="Times New Roman" w:cs="Times New Roman"/>
          <w:b/>
          <w:sz w:val="24"/>
          <w:szCs w:val="24"/>
        </w:rPr>
        <w:t>коронавирусная</w:t>
      </w:r>
      <w:proofErr w:type="spellEnd"/>
      <w:r w:rsidRPr="00E15223">
        <w:rPr>
          <w:rFonts w:ascii="Times New Roman" w:hAnsi="Times New Roman" w:cs="Times New Roman"/>
          <w:b/>
          <w:sz w:val="24"/>
          <w:szCs w:val="24"/>
        </w:rPr>
        <w:t xml:space="preserve"> инфекция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Выплаты устанавливаются в процентах от среднемесячного дохода от трудовой деятельности в соответствующем субъекте РФ за 9 месяцев 2019 года по данным Росстата,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врачам скорой медицинской помощи, в </w:t>
      </w:r>
      <w:proofErr w:type="spellStart"/>
      <w:r w:rsidRPr="00E15223">
        <w:rPr>
          <w:rFonts w:ascii="Times New Roman" w:hAnsi="Times New Roman" w:cs="Times New Roman"/>
          <w:sz w:val="24"/>
          <w:szCs w:val="24"/>
        </w:rPr>
        <w:t>т.ч</w:t>
      </w:r>
      <w:proofErr w:type="spellEnd"/>
      <w:r w:rsidRPr="00E15223">
        <w:rPr>
          <w:rFonts w:ascii="Times New Roman" w:hAnsi="Times New Roman" w:cs="Times New Roman"/>
          <w:sz w:val="24"/>
          <w:szCs w:val="24"/>
        </w:rPr>
        <w:t>. в составе специализированных выездных бригад, - до 80 процентов;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среднему медицинскому персоналу, участвующему в оказании скорой медицинской помощи (фельдшеры скорой медицинской помощи, медицинские сестры, медицинские сестры-</w:t>
      </w:r>
      <w:proofErr w:type="spellStart"/>
      <w:r w:rsidRPr="00E15223">
        <w:rPr>
          <w:rFonts w:ascii="Times New Roman" w:hAnsi="Times New Roman" w:cs="Times New Roman"/>
          <w:sz w:val="24"/>
          <w:szCs w:val="24"/>
        </w:rPr>
        <w:t>анестезисты</w:t>
      </w:r>
      <w:proofErr w:type="spellEnd"/>
      <w:r w:rsidRPr="00E15223">
        <w:rPr>
          <w:rFonts w:ascii="Times New Roman" w:hAnsi="Times New Roman" w:cs="Times New Roman"/>
          <w:sz w:val="24"/>
          <w:szCs w:val="24"/>
        </w:rPr>
        <w:t>), - до 40 процентов;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фельдшерам (медицинским сестрам) по приему вызовов скорой медицинской помощи и передаче их выездным бригадам скорой медицинской помощи - до 20 процентов.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Выплаты осуществляются в составе заработной платы за фактически отработанное время, начиная с 16 марта 2020 года, из расчета месячной нормы рабочих часов на одну занятую ставку.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"МР 3.1.0170-20. 3.1. Профилактика инфекционных болезней. Эпидемиология и профилактика COVID-19. </w:t>
      </w:r>
      <w:hyperlink r:id="rId134" w:history="1">
        <w:r w:rsidRPr="00E15223">
          <w:rPr>
            <w:rFonts w:ascii="Times New Roman" w:hAnsi="Times New Roman" w:cs="Times New Roman"/>
            <w:color w:val="0000FF"/>
            <w:sz w:val="24"/>
            <w:szCs w:val="24"/>
          </w:rPr>
          <w:t>Методические</w:t>
        </w:r>
      </w:hyperlink>
      <w:r w:rsidRPr="00E15223">
        <w:rPr>
          <w:rFonts w:ascii="Times New Roman" w:hAnsi="Times New Roman" w:cs="Times New Roman"/>
          <w:sz w:val="24"/>
          <w:szCs w:val="24"/>
        </w:rPr>
        <w:t xml:space="preserve"> рекомендации"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(утв. Главным государственным санитарным врачом РФ 30.03.2020)</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Утверждены методические рекомендации по профилактике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Методические рекомендации предназначены для специалистов органов и организаций </w:t>
      </w:r>
      <w:proofErr w:type="spellStart"/>
      <w:r w:rsidRPr="00E15223">
        <w:rPr>
          <w:rFonts w:ascii="Times New Roman" w:hAnsi="Times New Roman" w:cs="Times New Roman"/>
          <w:sz w:val="24"/>
          <w:szCs w:val="24"/>
        </w:rPr>
        <w:t>Роспотребнадзора</w:t>
      </w:r>
      <w:proofErr w:type="spellEnd"/>
      <w:r w:rsidRPr="00E15223">
        <w:rPr>
          <w:rFonts w:ascii="Times New Roman" w:hAnsi="Times New Roman" w:cs="Times New Roman"/>
          <w:sz w:val="24"/>
          <w:szCs w:val="24"/>
        </w:rPr>
        <w:t>, Минздрава России и других заинтересованных лиц и организаций независимо от их организационно-правовой формы.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sz w:val="24"/>
          <w:szCs w:val="24"/>
        </w:rPr>
        <w:t>Коронавирусная</w:t>
      </w:r>
      <w:proofErr w:type="spellEnd"/>
      <w:r w:rsidRPr="00E15223">
        <w:rPr>
          <w:rFonts w:ascii="Times New Roman" w:hAnsi="Times New Roman" w:cs="Times New Roman"/>
          <w:sz w:val="24"/>
          <w:szCs w:val="24"/>
        </w:rPr>
        <w:t xml:space="preserve"> инфекция COVID-19 (</w:t>
      </w:r>
      <w:proofErr w:type="spellStart"/>
      <w:r w:rsidRPr="00E15223">
        <w:rPr>
          <w:rFonts w:ascii="Times New Roman" w:hAnsi="Times New Roman" w:cs="Times New Roman"/>
          <w:sz w:val="24"/>
          <w:szCs w:val="24"/>
        </w:rPr>
        <w:t>CoronaVirusDisease</w:t>
      </w:r>
      <w:proofErr w:type="spellEnd"/>
      <w:r w:rsidRPr="00E15223">
        <w:rPr>
          <w:rFonts w:ascii="Times New Roman" w:hAnsi="Times New Roman" w:cs="Times New Roman"/>
          <w:sz w:val="24"/>
          <w:szCs w:val="24"/>
        </w:rPr>
        <w:t xml:space="preserve"> 2019, ВОЗ, 11.02.2020) - острое респираторное заболевание, вызванное новым </w:t>
      </w:r>
      <w:proofErr w:type="spellStart"/>
      <w:r w:rsidRPr="00E15223">
        <w:rPr>
          <w:rFonts w:ascii="Times New Roman" w:hAnsi="Times New Roman" w:cs="Times New Roman"/>
          <w:sz w:val="24"/>
          <w:szCs w:val="24"/>
        </w:rPr>
        <w:t>коронавирусом</w:t>
      </w:r>
      <w:proofErr w:type="spellEnd"/>
      <w:r w:rsidRPr="00E15223">
        <w:rPr>
          <w:rFonts w:ascii="Times New Roman" w:hAnsi="Times New Roman" w:cs="Times New Roman"/>
          <w:sz w:val="24"/>
          <w:szCs w:val="24"/>
        </w:rPr>
        <w:t xml:space="preserve"> (SARS-CoV-2), ассоциированное с повышенной смертностью среди лиц в возрасте старше 60-ти лет, а также лиц с сопутствующими патологическими состояниями, такими как сердечно-сосудистые заболевания, хронические респираторные заболевания, диабет и рак.</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COVID-19 может протекать как в бессимптомной и легкой клинических формах, так и в тяжелой клинической форме с развитием внебольничной пневмонии, респираторного </w:t>
      </w:r>
      <w:proofErr w:type="spellStart"/>
      <w:r w:rsidRPr="00E15223">
        <w:rPr>
          <w:rFonts w:ascii="Times New Roman" w:hAnsi="Times New Roman" w:cs="Times New Roman"/>
          <w:sz w:val="24"/>
          <w:szCs w:val="24"/>
        </w:rPr>
        <w:t>дистресс</w:t>
      </w:r>
      <w:proofErr w:type="spellEnd"/>
      <w:r w:rsidRPr="00E15223">
        <w:rPr>
          <w:rFonts w:ascii="Times New Roman" w:hAnsi="Times New Roman" w:cs="Times New Roman"/>
          <w:sz w:val="24"/>
          <w:szCs w:val="24"/>
        </w:rPr>
        <w:t>-синдрома и дыхательной недостаточности, в первую очередь среди групп риска.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COVID-19 вызывается </w:t>
      </w:r>
      <w:proofErr w:type="spellStart"/>
      <w:r w:rsidRPr="00E15223">
        <w:rPr>
          <w:rFonts w:ascii="Times New Roman" w:hAnsi="Times New Roman" w:cs="Times New Roman"/>
          <w:sz w:val="24"/>
          <w:szCs w:val="24"/>
        </w:rPr>
        <w:t>коронавирусом</w:t>
      </w:r>
      <w:proofErr w:type="spellEnd"/>
      <w:r w:rsidRPr="00E15223">
        <w:rPr>
          <w:rFonts w:ascii="Times New Roman" w:hAnsi="Times New Roman" w:cs="Times New Roman"/>
          <w:sz w:val="24"/>
          <w:szCs w:val="24"/>
        </w:rPr>
        <w:t xml:space="preserve"> SARS-CoV2 (</w:t>
      </w:r>
      <w:proofErr w:type="spellStart"/>
      <w:r w:rsidRPr="00E15223">
        <w:rPr>
          <w:rFonts w:ascii="Times New Roman" w:hAnsi="Times New Roman" w:cs="Times New Roman"/>
          <w:sz w:val="24"/>
          <w:szCs w:val="24"/>
        </w:rPr>
        <w:t>коронавирус</w:t>
      </w:r>
      <w:proofErr w:type="spellEnd"/>
      <w:r w:rsidRPr="00E15223">
        <w:rPr>
          <w:rFonts w:ascii="Times New Roman" w:hAnsi="Times New Roman" w:cs="Times New Roman"/>
          <w:sz w:val="24"/>
          <w:szCs w:val="24"/>
        </w:rPr>
        <w:t xml:space="preserve"> острого тяжелого строго респираторного синдрома 2), открытым в январе 2020 года и получившим свое официальное название 11.02.2020 по решению Международного комитета по таксономии вирусов (ICTV).</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Рекомендациях рассмотрены,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меры по лабораторной диагностике и регистрации случаев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противоэпидемические мероприятия в отношении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рекомендации к госпитализации больных COVID-19 и профилактике внутрибольничного инфицирования;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мероприятия по дезинфекции.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35"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Минздрава России от 08.04.2020 N 13-2/И/2-4335</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"О кодировании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вызванной COVID-19"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Разъяснен порядок кодирования статистической информации при наличии подозрения или установленного диагноза </w:t>
      </w:r>
      <w:proofErr w:type="spellStart"/>
      <w:r w:rsidRPr="00E15223">
        <w:rPr>
          <w:rFonts w:ascii="Times New Roman" w:hAnsi="Times New Roman" w:cs="Times New Roman"/>
          <w:b/>
          <w:sz w:val="24"/>
          <w:szCs w:val="24"/>
        </w:rPr>
        <w:t>коронавирусной</w:t>
      </w:r>
      <w:proofErr w:type="spellEnd"/>
      <w:r w:rsidRPr="00E15223">
        <w:rPr>
          <w:rFonts w:ascii="Times New Roman" w:hAnsi="Times New Roman" w:cs="Times New Roman"/>
          <w:b/>
          <w:sz w:val="24"/>
          <w:szCs w:val="24"/>
        </w:rPr>
        <w:t xml:space="preserve"> инфекции, вызванной вирусом COVID-19</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Приведены рекомендуемые коды. Отмечается, что при наличии пневмонии, вызванной COVID-19, рубрики J12 - J18 используются в качестве дополнительных кодов. При летальных исходах рубрики XXI класса МКБ-10 не используются.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Первичная медицинская документация (Талон пациента, получающего медицинскую помощь в амбулаторных условиях - форма N 025-1/у; Статистическая карта выбывшего из стационара - форма N 066/у) заполняется в установленном порядке. Дополнительные коды проставляются ручным способом в правом верхнем углу.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36"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ФНС России от 10.04.2020 N ЕА-4-15/6101@</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налоговом контроле в нерабочие дни в соответствии с Указами Президента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Некоторые процессуальные сроки, установленные НК РФ, исчисляются без учета объявленных Указами Президента РФ нерабочих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в целях обеспечения устойчивого развития экономики в условиях ухудшения эпидемиологической ситуации течение сроков установленных пунктом 2 статьи 88 (сроки проведения камеральных проверок), статьями 176 и 176.1 (сроки проверки обоснованности, заявленных к возмещению сумм НДС), 203.1 и пунктом 4 статьи 203 НК РФ (сроки проверки соблюдения требований для возмещения сумм акциза) производится без учета нерабочих дней предусмотренных Указами об объявлении нерабочими днями периода с 30.03.2020 по 30.04.2020 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течение иных процедурных сроков, в том числе по вручению актов камеральных налоговых проверок, представлению возражений на акт налоговой проверки, рассмотрению дела о налоговом правонарушении и т.п., производится с учетом нерабочих дней и начинается с ближайшего первого рабочего дня.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Информационное </w:t>
      </w:r>
      <w:hyperlink r:id="rId137" w:history="1">
        <w:r w:rsidRPr="00E15223">
          <w:rPr>
            <w:rFonts w:ascii="Times New Roman" w:hAnsi="Times New Roman" w:cs="Times New Roman"/>
            <w:color w:val="0000FF"/>
            <w:sz w:val="24"/>
            <w:szCs w:val="24"/>
          </w:rPr>
          <w:t>письмо</w:t>
        </w:r>
      </w:hyperlink>
      <w:r w:rsidRPr="00E15223">
        <w:rPr>
          <w:rFonts w:ascii="Times New Roman" w:hAnsi="Times New Roman" w:cs="Times New Roman"/>
          <w:sz w:val="24"/>
          <w:szCs w:val="24"/>
        </w:rPr>
        <w:t xml:space="preserve"> Банка России от 10.04.2020 N ИН-015-53/63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дополнительных мерах по поддержке страхового рынка"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приостанавливает применение мер воздействия на субъектов страхового дела (за исключением случаев, требующих неотложного надзорного реагирования)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Сообщается, что Банк России не применяет меры воздействия за следующие нарушения, совершенные в период до 30.09.2020 включительно: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нарушение требования к структуре активов, в которые инвестируются средства страховых резервов, предусмотренного строкой 9 приложения к Указанию Банка России от 22.02.2017 N 4297-У "О порядке инвестирования средств страховых резервов и перечне разрешенных для инвестирования активов";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нарушение требования к структуре активов, в которые инвестируются собственные средства (капитал) страховщика, предусмотренного строкой 9 приложения к Указанию </w:t>
      </w:r>
      <w:r w:rsidRPr="00E15223">
        <w:rPr>
          <w:rFonts w:ascii="Times New Roman" w:hAnsi="Times New Roman" w:cs="Times New Roman"/>
          <w:sz w:val="24"/>
          <w:szCs w:val="24"/>
        </w:rPr>
        <w:lastRenderedPageBreak/>
        <w:t>Банка России от 22.02.2017 N 4298-У "О порядке инвестирования собственных средств (капитала) страховщика и перечне разрешенных для инвестирования активов".</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38" w:history="1">
        <w:r w:rsidRPr="00E15223">
          <w:rPr>
            <w:rFonts w:ascii="Times New Roman" w:hAnsi="Times New Roman" w:cs="Times New Roman"/>
            <w:color w:val="0000FF"/>
            <w:sz w:val="24"/>
            <w:szCs w:val="24"/>
          </w:rPr>
          <w:t>Письмо&gt;</w:t>
        </w:r>
      </w:hyperlink>
      <w:r w:rsidRPr="00E15223">
        <w:rPr>
          <w:rFonts w:ascii="Times New Roman" w:hAnsi="Times New Roman" w:cs="Times New Roman"/>
          <w:sz w:val="24"/>
          <w:szCs w:val="24"/>
        </w:rPr>
        <w:t xml:space="preserve"> Банка России от 13.04.2020 N 55-3-3-2-1/668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возможных послаблениях со стороны СРО участникам финансового рынка"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поддерживает послабления со стороны СРО участникам финансового рынка в части выполнения требований базовых стандартов и внутренних стандартов с учетом неблагоприятной эпидемиологической обстановки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Департамент рынка ценных бумаг и товарного рынка считает необходимым временно снизить нагрузку СРО на своих членов, в первую очередь, ограничить мероприятия, требующие личного присутствия сотрудников в офисах, снизить количество запросов, направляемых членам СРО.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А также: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приостановить начатые инспекционные проверки и перенести запланированные контрольные мероприятия на период после 1 июля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увеличить срок для исполнения предписаний и запросов СРО, в том числе контрольного характера, до 1 месяца дополнительно к стандартному сроку (за исключением случаев, требующих неотложного реагирования). В соответствии с мерами, принятыми Банком России, аналогично увеличивается срок исполнения СРО предписаний и запросов надзорного характера Банка России, требующих взаимодействия СРО с участниками финансового рынка (за исключением случаев, требующих неотложного реагирования);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воздерживаться от применения дисциплинарных мер в отношении членов СРО в части требований базовых и внутренних стандартов СРО в рамках осуществления профессиональной деятельности при организации дистанционной работы работников членов СРО.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Департамент также поддерживает предложение СРО о предоставлении участникам финансового рынка срока для приведения деятельности в соответствие с Базовым стандартом совершения инвестиционным советником операций на финансовом рынке до 30 сентября 2020 года.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этом отмечается, что положения Базовых стандартов защиты прав и законных интересов физических и юридических лиц - получателей финансовых услуг должны соблюдаться в полном объеме.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Одновременно допускается принятие СРО решения о неприменении мер дисциплинарного воздействия в отношении членов СРО в случае обоснованного нарушения ими сроков представления в СРО систематизированных сведений о количестве и тематике поступивших члену СРО за отчетный квартал обращений (жалоб), а также о нарушениях, выявленных в ходе рассмотрения обращений (жалоб).</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39" w:history="1">
        <w:r w:rsidRPr="00E15223">
          <w:rPr>
            <w:rFonts w:ascii="Times New Roman" w:hAnsi="Times New Roman" w:cs="Times New Roman"/>
            <w:color w:val="0000FF"/>
            <w:sz w:val="24"/>
            <w:szCs w:val="24"/>
          </w:rPr>
          <w:t>Временное</w:t>
        </w:r>
      </w:hyperlink>
      <w:r w:rsidRPr="00E15223">
        <w:rPr>
          <w:rFonts w:ascii="Times New Roman" w:hAnsi="Times New Roman" w:cs="Times New Roman"/>
          <w:sz w:val="24"/>
          <w:szCs w:val="24"/>
        </w:rPr>
        <w:t xml:space="preserve"> руководство ВОЗ от 07.04.2020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"COVID-19 и безопасность пищевых продуктов: руководство для предприятий пищевой промышленности"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На сегодняшний день нет доказательств того, что вирусы, вызывающие респираторные болезни, передаются через пищу или упаковку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Для пищевой промышленности необходимо усилить меры личной гигиены и провести переподготовку по принципам гигиены пищевых продуктов, чтобы исключить или снизить риск загрязнения поверхностей пищевых продуктов и упаковочных материалов для пищевых продуктов вирусом со стороны работников. Средства индивидуальной защиты, такие как маски и перчатки, могут быть эффективными в снижении распространения вирусов и болезней в пищевой промышленности, но только при правильном использовании. Кроме того, предприятиям пищевой промышленности настоятельно рекомендуется ввести </w:t>
      </w:r>
      <w:r w:rsidRPr="00E15223">
        <w:rPr>
          <w:rFonts w:ascii="Times New Roman" w:hAnsi="Times New Roman" w:cs="Times New Roman"/>
          <w:sz w:val="24"/>
          <w:szCs w:val="24"/>
        </w:rPr>
        <w:lastRenderedPageBreak/>
        <w:t xml:space="preserve">физическое </w:t>
      </w:r>
      <w:proofErr w:type="spellStart"/>
      <w:r w:rsidRPr="00E15223">
        <w:rPr>
          <w:rFonts w:ascii="Times New Roman" w:hAnsi="Times New Roman" w:cs="Times New Roman"/>
          <w:sz w:val="24"/>
          <w:szCs w:val="24"/>
        </w:rPr>
        <w:t>дистанцирование</w:t>
      </w:r>
      <w:proofErr w:type="spellEnd"/>
      <w:r w:rsidRPr="00E15223">
        <w:rPr>
          <w:rFonts w:ascii="Times New Roman" w:hAnsi="Times New Roman" w:cs="Times New Roman"/>
          <w:sz w:val="24"/>
          <w:szCs w:val="24"/>
        </w:rPr>
        <w:t xml:space="preserve"> и строгие меры гигиены и санитарии и содействовать частому и эффективному мытью рук и санитарии на каждом этапе обработки, производства и сбыта продуктов питания. Эти меры будут защищать персонал от распространения COVID-19 среди работников, поддерживать здоровую рабочую обстановку, а также выявлять и удалять зараженных обработчиков пищи и их непосредственные контакты с рабочих мест.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0" w:history="1">
        <w:r w:rsidRPr="00E15223">
          <w:rPr>
            <w:rFonts w:ascii="Times New Roman" w:hAnsi="Times New Roman" w:cs="Times New Roman"/>
            <w:color w:val="0000FF"/>
            <w:sz w:val="24"/>
            <w:szCs w:val="24"/>
          </w:rPr>
          <w:t>Информация</w:t>
        </w:r>
      </w:hyperlink>
      <w:r w:rsidRPr="00E15223">
        <w:rPr>
          <w:rFonts w:ascii="Times New Roman" w:hAnsi="Times New Roman" w:cs="Times New Roman"/>
          <w:sz w:val="24"/>
          <w:szCs w:val="24"/>
        </w:rPr>
        <w:t xml:space="preserve"> Банка России от 13.04.2020</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особенностях регулирования корпоративных отношений в 2020 году"</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Банк России информирует об особенностях регулирования корпоративных отношений в 2020 году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что указанные особенности направлены на обеспечение возможности нераспространения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и нивелирование экономических последствий пандемии.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частности: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увеличен срок проведения годового общего собрания акционеров - в 2020 году оно должно состояться не позднее 30 сентября;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 публичные общества, акции которых допущены к организованным торгам, вправе в 2020 году приобретать собственные акции по упрощенной по сравнению с установленной Законом об акционерных обществах процедуре. В случае, если экономические последствия пандемии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существенным образом повлияли на средневзвешенную цену акций, публичное общество может осуществить приобретение таких акций на организованных торгах на основании безадресных заявок через брокера. При этом должны соблюдаться установленные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Федеральным законом от 07.04.2020 N 115-ФЗ условия;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снижение стоимости чистых активов акционерных обществ ниже размера их уставного капитала по итогам 2020 года не будет учитываться в целях применения последствий, предусмотренных Законом об акционерных обществах: не требуется включение в годовой отчет дополнительного раздела, а также принятие решения об уменьшении уставного капитала или о ликвидации;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увеличен срок раскрытия эмитентами ценных бумаг годовой и промежуточной консолидированной финансовой отчетности (финансовой отчетности ? если эмитент не создает группу вместе с другими организациями) в соответствии со статьей 30 Закона о рынке ценных бумаг. Годовая отчетность за 2019 год должна быть раскрыта эмитентами не позднее 28.07.2020, а промежуточная отчетность за шесть месяцев 2020 года - не позднее 28.12.2020. При этом правило о раскрытии отчетности не позднее трех дней с даты составления аудиторского заключения (документа по результатам аудиторской проверки) сохраняется.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Банк России также сообщает, что планируется принятие решения об увеличении сроков раскрытия эмитентами ценных бумаг в 2020 году отчетов эмитента, списков аффилированных лиц, годовой бухгалтерской (финансовой) отчетности;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продлены до 01.01.2021 сроки осуществления публичными акционерными обществами действий, требующих привлечения значительного числа сотрудников, а также взаимодействия с внешними контрагентами: уточнение статуса публичных обществ, не отвечающих признакам п. 1 ст. 66.3 ГК РФ, и создание в публичных обществах системы внутреннего аудита.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41"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w:t>
      </w:r>
      <w:proofErr w:type="spellStart"/>
      <w:r w:rsidRPr="00E15223">
        <w:rPr>
          <w:rFonts w:ascii="Times New Roman" w:hAnsi="Times New Roman" w:cs="Times New Roman"/>
          <w:sz w:val="24"/>
          <w:szCs w:val="24"/>
        </w:rPr>
        <w:t>Минкомсвязи</w:t>
      </w:r>
      <w:proofErr w:type="spellEnd"/>
      <w:r w:rsidRPr="00E15223">
        <w:rPr>
          <w:rFonts w:ascii="Times New Roman" w:hAnsi="Times New Roman" w:cs="Times New Roman"/>
          <w:sz w:val="24"/>
          <w:szCs w:val="24"/>
        </w:rPr>
        <w:t xml:space="preserve">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w:t>
      </w:r>
      <w:proofErr w:type="spellStart"/>
      <w:r w:rsidRPr="00E15223">
        <w:rPr>
          <w:rFonts w:ascii="Times New Roman" w:hAnsi="Times New Roman" w:cs="Times New Roman"/>
          <w:sz w:val="24"/>
          <w:szCs w:val="24"/>
        </w:rPr>
        <w:t>Минкомсвязь</w:t>
      </w:r>
      <w:proofErr w:type="spellEnd"/>
      <w:r w:rsidRPr="00E15223">
        <w:rPr>
          <w:rFonts w:ascii="Times New Roman" w:hAnsi="Times New Roman" w:cs="Times New Roman"/>
          <w:sz w:val="24"/>
          <w:szCs w:val="24"/>
        </w:rPr>
        <w:t xml:space="preserve"> России разъясняет правила оформления больничного листа через Единый портал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Заявление на дистанционное оформление больничного листа через портал </w:t>
      </w:r>
      <w:proofErr w:type="spellStart"/>
      <w:r w:rsidRPr="00E15223">
        <w:rPr>
          <w:rFonts w:ascii="Times New Roman" w:hAnsi="Times New Roman" w:cs="Times New Roman"/>
          <w:b/>
          <w:sz w:val="24"/>
          <w:szCs w:val="24"/>
        </w:rPr>
        <w:lastRenderedPageBreak/>
        <w:t>госуслуг</w:t>
      </w:r>
      <w:proofErr w:type="spellEnd"/>
      <w:r w:rsidRPr="00E15223">
        <w:rPr>
          <w:rFonts w:ascii="Times New Roman" w:hAnsi="Times New Roman" w:cs="Times New Roman"/>
          <w:b/>
          <w:sz w:val="24"/>
          <w:szCs w:val="24"/>
        </w:rPr>
        <w:t xml:space="preserve"> теперь можно подать за другое лицо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Сообщается, что с 20 марта по 1 июля 2020 года в России действует новый порядок оформления листков временной нетрудоспособности. Через портал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 xml:space="preserve"> дистанционно больничный могут оформить вернувшиеся из-за границы работающие россияне и проживающие с ними.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Для оформления больничного к электронному заявлению необходимо приложить копии страниц загранпаспорта с отметкой о последнем пересечении границы и электронный билет на поезд/самолет или его копию, если в загранпаспорте отсутствует отметка о пересечении границы. При заполнении заявления за другого человека необходимо в простой письменной форме оформить согласие на открытие больничного и приложить скан.</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Полученная информация автоматически передается в ФСС. После проверки в течение двух рабочих дней электронный больничный будет загружен в личный кабинет на портале </w:t>
      </w:r>
      <w:proofErr w:type="spellStart"/>
      <w:r w:rsidRPr="00E15223">
        <w:rPr>
          <w:rFonts w:ascii="Times New Roman" w:hAnsi="Times New Roman" w:cs="Times New Roman"/>
          <w:sz w:val="24"/>
          <w:szCs w:val="24"/>
        </w:rPr>
        <w:t>госуслуг</w:t>
      </w:r>
      <w:proofErr w:type="spellEnd"/>
      <w:r w:rsidRPr="00E15223">
        <w:rPr>
          <w:rFonts w:ascii="Times New Roman" w:hAnsi="Times New Roman" w:cs="Times New Roman"/>
          <w:sz w:val="24"/>
          <w:szCs w:val="24"/>
        </w:rPr>
        <w:t>. Также ФСС направит информацию об оформлении больничного работодателю.</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w:t>
      </w:r>
      <w:hyperlink r:id="rId142" w:history="1">
        <w:r w:rsidRPr="00E15223">
          <w:rPr>
            <w:rFonts w:ascii="Times New Roman" w:hAnsi="Times New Roman" w:cs="Times New Roman"/>
            <w:color w:val="0000FF"/>
            <w:sz w:val="24"/>
            <w:szCs w:val="24"/>
          </w:rPr>
          <w:t>Информация&gt;</w:t>
        </w:r>
      </w:hyperlink>
      <w:r w:rsidRPr="00E15223">
        <w:rPr>
          <w:rFonts w:ascii="Times New Roman" w:hAnsi="Times New Roman" w:cs="Times New Roman"/>
          <w:sz w:val="24"/>
          <w:szCs w:val="24"/>
        </w:rPr>
        <w:t xml:space="preserve"> Минфина России</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"Минфин России внес в Правительство дополнительные предложения по порядку проведения закупок в связи с пандемией"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Минфин России предложил снизить нагрузку на участников закупок по 44-ФЗ при предоставлении обеспечения исполнения контрактов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перечне мер:</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снижение минимального размера обеспечения контракта (с 5% до 0,5%), который может требовать заказчик от участников закупок. Теперь возможно установить размер в диапазоне от 0,5 до 30% начальной (максимальной) цены контракта;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исключение необходимости обязательного обеспечения участниками гарантийных обязательств (если они уже установлены в описании объекта закупки). Одновременно вводится право заказчика установить (при необходимости) требование обеспечения таких гарантийных обязательств;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установление исключения, допускающего превышение размера аванса над размером обеспечения исполнения контракта, при условии казначейского сопровождения расчетов по контракту;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размер обеспечения контракта при казначейском сопровождении аванса уменьшается и исчисляется от начальной (максимальной) цены контракта, уменьшенной на размер такого аванса.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3" w:history="1">
        <w:r w:rsidRPr="00E15223">
          <w:rPr>
            <w:rFonts w:ascii="Times New Roman" w:hAnsi="Times New Roman" w:cs="Times New Roman"/>
            <w:color w:val="0000FF"/>
            <w:sz w:val="24"/>
            <w:szCs w:val="24"/>
          </w:rPr>
          <w:t>Проект</w:t>
        </w:r>
      </w:hyperlink>
      <w:r w:rsidRPr="00E15223">
        <w:rPr>
          <w:rFonts w:ascii="Times New Roman" w:hAnsi="Times New Roman" w:cs="Times New Roman"/>
          <w:sz w:val="24"/>
          <w:szCs w:val="24"/>
        </w:rPr>
        <w:t xml:space="preserve"> Федерального закона N 941839-7 "О внесении изменений в Федеральный закон "О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Подготовлены поправки в закон, устанавливающий особенности регулирования корпоративных отношений в 2020 году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Законопроект разработан с целью дополнительного урегулирования некоторых процедурных вопросов, поскольку действующий порядок выдвижения кандидатов в органы управления общества не учитывает текущие ограничения, введенные в связи с неблагоприятной эпидемиологической обстановкой.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Законопроект предусматривает механизм, который позволил бы оперативно заменить уже выдвинутую в январе текущего года (до распространения 2019-nCOV) кандидатуру </w:t>
      </w:r>
      <w:r w:rsidRPr="00E15223">
        <w:rPr>
          <w:rFonts w:ascii="Times New Roman" w:hAnsi="Times New Roman" w:cs="Times New Roman"/>
          <w:sz w:val="24"/>
          <w:szCs w:val="24"/>
        </w:rPr>
        <w:lastRenderedPageBreak/>
        <w:t>члена органа управления общества на других кандидатов, в связи с тем, что произошло изменение экономической ситуации, либо, например, произошла смена места работы выдвинутого лица, либо был подан отзыв выданного ранее личного согласия на выдвижение и т.п.</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proofErr w:type="spellStart"/>
      <w:r w:rsidRPr="00E15223">
        <w:rPr>
          <w:rFonts w:ascii="Times New Roman" w:hAnsi="Times New Roman" w:cs="Times New Roman"/>
          <w:sz w:val="24"/>
          <w:szCs w:val="24"/>
        </w:rPr>
        <w:t>Коронавирус</w:t>
      </w:r>
      <w:proofErr w:type="spellEnd"/>
      <w:r w:rsidRPr="00E15223">
        <w:rPr>
          <w:rFonts w:ascii="Times New Roman" w:hAnsi="Times New Roman" w:cs="Times New Roman"/>
          <w:sz w:val="24"/>
          <w:szCs w:val="24"/>
        </w:rPr>
        <w:t xml:space="preserve"> COVID-19: какие права есть у потребителя и как их защитить? (ответы на типовые вопросы) (информация с официального портала ГИС ЗПП)</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roofErr w:type="spellStart"/>
      <w:r w:rsidRPr="00E15223">
        <w:rPr>
          <w:rFonts w:ascii="Times New Roman" w:hAnsi="Times New Roman" w:cs="Times New Roman"/>
          <w:b/>
          <w:sz w:val="24"/>
          <w:szCs w:val="24"/>
        </w:rPr>
        <w:t>Роспотребнадзор</w:t>
      </w:r>
      <w:proofErr w:type="spellEnd"/>
      <w:r w:rsidRPr="00E15223">
        <w:rPr>
          <w:rFonts w:ascii="Times New Roman" w:hAnsi="Times New Roman" w:cs="Times New Roman"/>
          <w:b/>
          <w:sz w:val="24"/>
          <w:szCs w:val="24"/>
        </w:rPr>
        <w:t xml:space="preserve"> рекомендует потребителям в условиях распространения </w:t>
      </w:r>
      <w:proofErr w:type="spellStart"/>
      <w:r w:rsidRPr="00E15223">
        <w:rPr>
          <w:rFonts w:ascii="Times New Roman" w:hAnsi="Times New Roman" w:cs="Times New Roman"/>
          <w:b/>
          <w:sz w:val="24"/>
          <w:szCs w:val="24"/>
        </w:rPr>
        <w:t>коронавируса</w:t>
      </w:r>
      <w:proofErr w:type="spellEnd"/>
      <w:r w:rsidRPr="00E15223">
        <w:rPr>
          <w:rFonts w:ascii="Times New Roman" w:hAnsi="Times New Roman" w:cs="Times New Roman"/>
          <w:b/>
          <w:sz w:val="24"/>
          <w:szCs w:val="24"/>
        </w:rPr>
        <w:t xml:space="preserve"> добиваться решения спорной ситуации в досудебном порядке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Отмечается, что в случае одномоментного обращения в суд многочисленного количества потребителей с соответствующими исками реальное исполнение судебных решений в сегодняшней ситуации может с большой долей вероятности привести к физическому банкротству и прекращению деятельности многих участников рынка.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Приведена памятка, в которой представлены подробные разъяснения по следующим вопросам, в том числе: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отказ от тура (путевки) за границу и по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отказ от авиа- или железнодорожной, автоперевозки при поездках за границу и по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отказ от гостиничных услуг зарубежных отелей и от услуг онлайн-бронирования (билетов и гостиниц), приобретенных через интернет-платформы (приложения);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финансовые услуги.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ГРАЖДАНСКОЕ ПРАВО</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4"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493</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пункт 5 основных условий реализации программы помощи отдельным категориям заемщиков по ипотечным жилищным кредитам (займам), оказавшихся в сложной финансовой ситуации"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По 31 декабря 2020 года продлен срок реструктуризации по ипотечным жилищным кредитам заемщикам, оказавшимся в сложной финансовой ситуации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Ранее было предусмотрено заключение договоров о реструктуризации не позднее 31 декабря 2019 г.</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5" w:history="1">
        <w:r w:rsidRPr="00E15223">
          <w:rPr>
            <w:rFonts w:ascii="Times New Roman" w:hAnsi="Times New Roman" w:cs="Times New Roman"/>
            <w:color w:val="0000FF"/>
            <w:sz w:val="24"/>
            <w:szCs w:val="24"/>
          </w:rPr>
          <w:t>Проект</w:t>
        </w:r>
      </w:hyperlink>
      <w:r w:rsidRPr="00E15223">
        <w:rPr>
          <w:rFonts w:ascii="Times New Roman" w:hAnsi="Times New Roman" w:cs="Times New Roman"/>
          <w:sz w:val="24"/>
          <w:szCs w:val="24"/>
        </w:rPr>
        <w:t xml:space="preserve"> Федерального закона N 942236-7 "О внесении изменений в Федеральный закон "О потребительском кредите (займе)"</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Правительство РФ предлагает исключить навязываемые </w:t>
      </w:r>
      <w:proofErr w:type="spellStart"/>
      <w:r w:rsidRPr="00E15223">
        <w:rPr>
          <w:rFonts w:ascii="Times New Roman" w:hAnsi="Times New Roman" w:cs="Times New Roman"/>
          <w:b/>
          <w:sz w:val="24"/>
          <w:szCs w:val="24"/>
        </w:rPr>
        <w:t>допуслуги</w:t>
      </w:r>
      <w:proofErr w:type="spellEnd"/>
      <w:r w:rsidRPr="00E15223">
        <w:rPr>
          <w:rFonts w:ascii="Times New Roman" w:hAnsi="Times New Roman" w:cs="Times New Roman"/>
          <w:b/>
          <w:sz w:val="24"/>
          <w:szCs w:val="24"/>
        </w:rPr>
        <w:t xml:space="preserve"> и требование неснижаемого остатка при заключении договора о потребительском кредитовании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целях усиления защиты прав и интересов заемщиков, законопроектом предусматривается, в частности, следующее: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договоре потребительского кредита (займа) не могут содержаться, в числе прочего, условие, предусматривающее наличие на счете, с которого осуществляется погашение задолженности по договору потребительского кредита (займа), неснижаемого остатка денежных средств или суммы, достаточной для погашения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 по договору потребительского кредита (займа) в соответствии с договором потребительского кредита (займа) (графиком платежей по договору потребительского </w:t>
      </w:r>
      <w:r w:rsidRPr="00E15223">
        <w:rPr>
          <w:rFonts w:ascii="Times New Roman" w:hAnsi="Times New Roman" w:cs="Times New Roman"/>
          <w:sz w:val="24"/>
          <w:szCs w:val="24"/>
        </w:rPr>
        <w:lastRenderedPageBreak/>
        <w:t>кредита (займа);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запрещается обусловливать заключение и исполнение договора потребительского кредита (займа) необходимостью приобретения за отдельную плату дополнительных услуг, оказываемых кредитором и (или) третьими лицами, в том числе посредством заключения заемщиком иных договоров, за исключением случаев, когда приобретение таких услуг осуществляется в соответствии с требованиями о заключении договора страхования предмета залога, обеспечивающего требования к заемщику по договору потребительского кредита (займа), страхования от рисков утраты и повреждения. В случае нарушения права заемщика на свободный выбор услуг кредитор обязан выплатить заемщику компенсацию в двукратном размере произведенных им затрат по оплате дополнительных услуг, оказываемых кредитором и (или) третьими лицами, в течение десяти рабочих дней с даты предъявления заемщиком соответствующего требования;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договорах потребительского кредита (займа), условия которых предусматривают срок возврата потребительского кредита (займа) свыше одного года, не может содержаться обязанность заемщика заключить договор добровольного страхования на весь срок кредитования, предусматривающий единовременную уплату страховых платежей за весь срок кредитования или запрет ежегодной уплаты страховых платежей.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Вступление в силу предлагаемых норм предполагается по истечении ста восьмидесяти дней после дня официального опубликования соответствующего закона.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СОЦИАЛЬНОЕ ОБЕСПЕЧЕНИЕ. ПОСОБИЯ И ЛЬГОТЫ</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6"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488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"Об утверждении индекса роста среднемесячной заработной платы в Российской Федерации за 2019 год"</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Индекс роста среднемесячной заработной платы за 2019 год утвержден в размере 1,075</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Индекс роста среднемесячной заработной платы ежегодно определяется Правительством РФ и применяется в том числе для расчета ежемесячной доплаты к пенсии членам летных экипажей воздушных судов гражданской авиации и отдельным категориям работников угольной промышленности.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НАЛОГИ, СБОРЫ И ДРУГИЕ ОБЯЗАТЕЛЬНЫЕ ПЛАТЕЖИ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ФНС России проинформировала о мерах поддержки, связанных с установлением в регионах сроков уплаты налогов и введением налоговых льгот в отношении переданных в аренду объектов, в ответ на снижение арендной платы</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 1 апреля 2020 субъекты РФ (муниципальные образования) при определенных условиях вправе издавать нормативные акты, продлевающие в 2020 году установленные сроки уплаты транспортного налога, налога на имущество организаций и земельного налога.</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этих целях ФНС России подготовлены рекомендации об определении категорий налогоплательщиков, для которых могут продлеваться сроки уплаты имущественных налогов (авансовых платежей), а также о формировании и представлении в налоговые органы перечня таких налогоплательщиков.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с учетом поручений Правительства РФ ФНС России направила рекомендации по установлению налоговых льгот в отношении арендованных объектов налогообложения, взамен на снижение арендодателем арендной платы и предоставление отсрочки по ее внесению.</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&lt;Информация&gt; ФНС России от 12.04.2020 "Ответы на часто задаваемые вопросы об отсрочках/рассрочках в связи с Covid-19"</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Кто может претендовать на получение отсрочки (рассрочки) по уплате налогов, на какие суммы она распространяется, будут ли начисляться пени, - на эти и другие вопросы ответила ФНС России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Разъяснены Правила предоставления отсрочки (рассрочки), утвержденные постановлением Правительства РФ от 02.04.2020 N 409. Разъясняется, в частности, следующее.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Отсрочку (рассрочку) могут получить организации и ИП в случае одновременного наличия 2-х условий: включение основного вида деятельности в перечень постановления Правительства РФ от 03.04.2020 N 434 и снижение более чем на 10% доходов, доходов от реализации, доходов по операциям, облагаемым НДС 0%, или получение убытка в 2020 году, если в 2019 году убыток отсутствовал.</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Отсрочка может быть предоставлена на срок от 3-х месяцев до 1 года (на срок от 3-х до 6 месяцев при снижении доходов от 10 до 20%; на срок более 6 месяцев до 1 года при снижении доходов более чем на 30-50% либо наличия убытков при одновременном снижении доходов более чем на 30%).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Рассрочка может быть предоставлена от 3-х до 5-ти лет (на срок 3 года при снижении доходов более чем на 50% либо наличии убытков при одновременном снижении доходов более чем на 30%; от 3-х до 5 лет - стратегическим, системообразующим, градообразующим организациям, крупнейшим налогоплательщикам при снижении доходов от 30 до 50%).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Заявление можно подать до 01.12.2020.</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Документы, необходимые для предоставления отсрочки на срок до 6-ти месяцев: заявление; обязательство (рекомендуемые образцы документов размещены на сайте ФНС России). На срок свыше 6-ти месяцев и для предоставления рассрочки дополнительно предоставляются: обеспечение (залог, поручительство, банковская гарантия); график погашения (в случае обращения за предоставлением рассрочки).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ФИНАНСЫ. БЮДЖЕТ</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7"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09.04.2020 N 468</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постановление Правительства Российской Федерации от 17 февраля 2018 г. N 163 и признании утратившими силу некоторых актов Правительства Российской Федерации"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новой редакции изложены правила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Целью предоставления субсидии является достижение установленного государственной программой РФ "Развитие промышленности и повышение ее конкурентоспособности" индекса производства по виду экономической деятельности "Обрабатывающие производства" по отношению к предыдущему году.</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Субсидии предоставляются организациям на возмещение потерь в доходах при предоставлении кредитов, выданных на приобретение специализированной техники и деревянных домов, возникших вследствие:</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предоставления скидок при уплате процентов по кредитам, выданным не ранее 1 января 2018 г. и не позднее 1 декабря 2018 г. на приобретение специализированной техники;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предоставления скидок при уплате процентов по кредитам, выданным не ранее 1 апреля 2018 г. и не позднее 31 декабря 2019 г. на приобретение деревянных домов;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предоставления скидок при уплате первоначального взноса по кредитам, выданным с 1 января 2020 г. на приобретение специализированной техники или деревянных домов.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lastRenderedPageBreak/>
        <w:t>Приводятся условия предоставления субсидии.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8" w:history="1">
        <w:r w:rsidRPr="00E15223">
          <w:rPr>
            <w:rFonts w:ascii="Times New Roman" w:hAnsi="Times New Roman" w:cs="Times New Roman"/>
            <w:color w:val="0000FF"/>
            <w:sz w:val="24"/>
            <w:szCs w:val="24"/>
          </w:rPr>
          <w:t>Постановление</w:t>
        </w:r>
      </w:hyperlink>
      <w:r w:rsidRPr="00E15223">
        <w:rPr>
          <w:rFonts w:ascii="Times New Roman" w:hAnsi="Times New Roman" w:cs="Times New Roman"/>
          <w:sz w:val="24"/>
          <w:szCs w:val="24"/>
        </w:rPr>
        <w:t xml:space="preserve"> Правительства РФ от 12.04.2020 N 489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изменений в постановление Правительства Российской Федерации от 26 декабря 2019 г. N 1846"</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условиях ЧС или при возникновении угрозы распространения опасных заболеваний может предусматриваться до 100 процентов авансирования медицинской помощи по ОМС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Порядок оплаты медицинской помощи по обязательному медицинскому страхованию внесены дополнения, предусматривающие, что в условиях ЧС и (или) при возникновении угрозы распространения заболеваний, представляющих опасность для окружающих:</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размер аванса, предоставляемого страховым медицинским организациям, может составлять до 100% от среднемесячного объема средств, направляемых на оплату медпомощи за последние три месяца либо с периода начала действия договора о финансовом обеспечении ОМС (в случае действия договора менее трех месяцев);</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размер аванса для медицинских организаций, включенных в реестр, может составлять до 100% размера финансового обеспечения объема предоставления медицинской помощи, распределенного страховой медицинской организации, в расчете на месяц.</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49" w:history="1">
        <w:r w:rsidRPr="00E15223">
          <w:rPr>
            <w:rFonts w:ascii="Times New Roman" w:hAnsi="Times New Roman" w:cs="Times New Roman"/>
            <w:color w:val="0000FF"/>
            <w:sz w:val="24"/>
            <w:szCs w:val="24"/>
          </w:rPr>
          <w:t>Телеграмма</w:t>
        </w:r>
      </w:hyperlink>
      <w:r w:rsidRPr="00E15223">
        <w:rPr>
          <w:rFonts w:ascii="Times New Roman" w:hAnsi="Times New Roman" w:cs="Times New Roman"/>
          <w:sz w:val="24"/>
          <w:szCs w:val="24"/>
        </w:rPr>
        <w:t xml:space="preserve"> Минфина России от 10.04.2020 N 06-04-11/01/28929</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&lt;Об организации бюджетного процесса и межбюджетных отношений&gt;</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период с 6 апреля по 30 апреля 2020 Службой финансового уполномоченного будет осуществляться прием и рассмотрение обращений потребителей финансовых услуг</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Исключение могут составить лишь споры потребителей с финансовыми организациями, не осуществляющими в указанный период свою деятельность, и не обеспечившими предоставление документов и информации по запросу финансового уполномоченного. Рассмотрение такой категории дел будет завершено финансовыми уполномоченными после окончания установленного режима нерабочих дней.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 xml:space="preserve">В целях ограничения распространения </w:t>
      </w:r>
      <w:proofErr w:type="spellStart"/>
      <w:r w:rsidRPr="00E15223">
        <w:rPr>
          <w:rFonts w:ascii="Times New Roman" w:hAnsi="Times New Roman" w:cs="Times New Roman"/>
          <w:sz w:val="24"/>
          <w:szCs w:val="24"/>
        </w:rPr>
        <w:t>коронавирусной</w:t>
      </w:r>
      <w:proofErr w:type="spellEnd"/>
      <w:r w:rsidRPr="00E15223">
        <w:rPr>
          <w:rFonts w:ascii="Times New Roman" w:hAnsi="Times New Roman" w:cs="Times New Roman"/>
          <w:sz w:val="24"/>
          <w:szCs w:val="24"/>
        </w:rPr>
        <w:t xml:space="preserve"> инфекции АНО "СОДФУ" рекомендует потребителям финансовых услуг направлять обращения в электронной форме через личный кабинет потребителя на сайте финансового уполномоченного.</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При возникновении вопросов, связанных с подачей обращений, потребители финансовых услуг могут обратиться в контактный центр Службы финансового уполномоченного по телефону 8 (800) 200-00-10 (понедельник - пятница с 09:00 до 21:00 по московскому времени, бесплатно для звонков из регионов России).</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БУХГАЛТЕРСКИЙ УЧЕТ. СТАТИСТИКА</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50"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Минфина России от 06.04.2020 N 53н</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приказ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 xml:space="preserve">В связи с осуществлением мероприятий по нераспространению COVID-19 уточнены требования к порядку составления и представления бухгалтерской </w:t>
      </w:r>
      <w:r w:rsidRPr="00E15223">
        <w:rPr>
          <w:rFonts w:ascii="Times New Roman" w:hAnsi="Times New Roman" w:cs="Times New Roman"/>
          <w:b/>
          <w:sz w:val="24"/>
          <w:szCs w:val="24"/>
        </w:rPr>
        <w:lastRenderedPageBreak/>
        <w:t>отчетности учреждений</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Установлено, что отчетность, предусмотренная настоящей Инструкцией на 1 апреля и на 1 мая 2020 года не составляется и не представляется.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left="540"/>
        <w:contextualSpacing/>
        <w:jc w:val="both"/>
        <w:rPr>
          <w:rFonts w:ascii="Times New Roman" w:hAnsi="Times New Roman" w:cs="Times New Roman"/>
          <w:sz w:val="24"/>
          <w:szCs w:val="24"/>
        </w:rPr>
      </w:pPr>
      <w:hyperlink r:id="rId151" w:history="1">
        <w:r w:rsidRPr="00E15223">
          <w:rPr>
            <w:rFonts w:ascii="Times New Roman" w:hAnsi="Times New Roman" w:cs="Times New Roman"/>
            <w:color w:val="0000FF"/>
            <w:sz w:val="24"/>
            <w:szCs w:val="24"/>
          </w:rPr>
          <w:t>Приказ</w:t>
        </w:r>
      </w:hyperlink>
      <w:r w:rsidRPr="00E15223">
        <w:rPr>
          <w:rFonts w:ascii="Times New Roman" w:hAnsi="Times New Roman" w:cs="Times New Roman"/>
          <w:sz w:val="24"/>
          <w:szCs w:val="24"/>
        </w:rPr>
        <w:t xml:space="preserve"> Минфина России от 06.04.2020 N 54н</w:t>
      </w:r>
    </w:p>
    <w:p w:rsidR="00E15223" w:rsidRPr="00E15223" w:rsidRDefault="00E15223" w:rsidP="00E15223">
      <w:pPr>
        <w:pStyle w:val="ConsPlusNormal"/>
        <w:spacing w:before="220"/>
        <w:ind w:left="540"/>
        <w:contextualSpacing/>
        <w:jc w:val="both"/>
        <w:rPr>
          <w:rFonts w:ascii="Times New Roman" w:hAnsi="Times New Roman" w:cs="Times New Roman"/>
          <w:sz w:val="24"/>
          <w:szCs w:val="24"/>
        </w:rPr>
      </w:pPr>
      <w:r w:rsidRPr="00E15223">
        <w:rPr>
          <w:rFonts w:ascii="Times New Roman" w:hAnsi="Times New Roman" w:cs="Times New Roman"/>
          <w:sz w:val="24"/>
          <w:szCs w:val="24"/>
        </w:rPr>
        <w:t>"О внесении изменения в приказ Министерства финансов Российской Федерации от 1 марта 2016 г. N 15н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В связи с осуществлением мероприятий по нераспространению COVID-19 уточнены требования к составлению и представлению бюджетной отчетности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Установлено, что бюджетная отчетность по дополнительным формам, предусмотренным приложением N 1 к Инструкции на 1 апреля 2020 года не составляется и не представляется.</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outlineLvl w:val="1"/>
        <w:rPr>
          <w:rFonts w:ascii="Times New Roman" w:hAnsi="Times New Roman" w:cs="Times New Roman"/>
          <w:sz w:val="24"/>
          <w:szCs w:val="24"/>
        </w:rPr>
      </w:pPr>
      <w:r w:rsidRPr="00E15223">
        <w:rPr>
          <w:rFonts w:ascii="Times New Roman" w:hAnsi="Times New Roman" w:cs="Times New Roman"/>
          <w:b/>
          <w:sz w:val="24"/>
          <w:szCs w:val="24"/>
        </w:rPr>
        <w:t>ХОЗЯЙСТВЕННАЯ ДЕЯТЕЛЬНОСТЬ</w:t>
      </w:r>
    </w:p>
    <w:p w:rsidR="00E15223" w:rsidRPr="00E15223" w:rsidRDefault="00E15223" w:rsidP="00E15223">
      <w:pPr>
        <w:pStyle w:val="ConsPlusNormal"/>
        <w:contextualSpacing/>
        <w:jc w:val="both"/>
        <w:rPr>
          <w:rFonts w:ascii="Times New Roman" w:hAnsi="Times New Roman" w:cs="Times New Roman"/>
          <w:sz w:val="24"/>
          <w:szCs w:val="24"/>
        </w:rPr>
      </w:pPr>
    </w:p>
    <w:p w:rsidR="00E15223" w:rsidRPr="00E15223" w:rsidRDefault="00E15223" w:rsidP="00E15223">
      <w:pPr>
        <w:pStyle w:val="ConsPlusNormal"/>
        <w:ind w:firstLine="540"/>
        <w:contextualSpacing/>
        <w:jc w:val="both"/>
        <w:rPr>
          <w:rFonts w:ascii="Times New Roman" w:hAnsi="Times New Roman" w:cs="Times New Roman"/>
          <w:sz w:val="24"/>
          <w:szCs w:val="24"/>
        </w:rPr>
      </w:pPr>
      <w:r w:rsidRPr="00E15223">
        <w:rPr>
          <w:rFonts w:ascii="Times New Roman" w:hAnsi="Times New Roman" w:cs="Times New Roman"/>
          <w:b/>
          <w:sz w:val="24"/>
          <w:szCs w:val="24"/>
        </w:rPr>
        <w:t>Правительство РФ предлагает упростить порядок выдачи марок для маркировки алкогольной продукции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Упрощенная процедура выдачи марок будет требовать лишь предоставления заявления о выдаче марок, направленного посредством системы ЕГАИС. При этом марки, не использованные в течение 9 месяцев со дня их получения, подлежат уничтожению и автоматической блокировке системой ЕГАИС.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Предусматривается, что заявления о выдаче федеральных специальных марок подаются отдельно на алкогольную продукцию, произведенную на территории РФ, отдельно на алкогольную продукцию, ввозимую в РФ из государств, не являющихся членами ЕАЭС, и отдельно на алкогольную продукцию, ввозимую в РФ из государств - членов ЕАЭС.</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Устанавливается, что ввоз в РФ, в том числе из государств - членов ЕАЭС, алкогольной продукции, маркированной акцизными марками, допускается до 31 декабря 2021 года включительно, а реализация алкогольной продукции, маркированной акцизными марками, допускается до окончания срока годности такой продукции.</w:t>
      </w:r>
    </w:p>
    <w:p w:rsidR="00E15223" w:rsidRPr="00E15223" w:rsidRDefault="00E15223" w:rsidP="00E15223">
      <w:pPr>
        <w:pStyle w:val="ConsPlusNormal"/>
        <w:spacing w:before="220"/>
        <w:ind w:firstLine="540"/>
        <w:contextualSpacing/>
        <w:jc w:val="both"/>
        <w:rPr>
          <w:rFonts w:ascii="Times New Roman" w:hAnsi="Times New Roman" w:cs="Times New Roman"/>
          <w:sz w:val="24"/>
          <w:szCs w:val="24"/>
        </w:rPr>
      </w:pPr>
      <w:r w:rsidRPr="00E15223">
        <w:rPr>
          <w:rFonts w:ascii="Times New Roman" w:hAnsi="Times New Roman" w:cs="Times New Roman"/>
          <w:sz w:val="24"/>
          <w:szCs w:val="24"/>
        </w:rPr>
        <w:t>Кроме того, предлагается упростить требования к перевозке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железнодорожным подвижным составом.</w:t>
      </w:r>
    </w:p>
    <w:p w:rsidR="00E15223" w:rsidRPr="00E15223" w:rsidRDefault="00E15223" w:rsidP="00E15223">
      <w:pPr>
        <w:pStyle w:val="ConsPlusNormal"/>
        <w:ind w:firstLine="540"/>
        <w:contextualSpacing/>
        <w:jc w:val="both"/>
        <w:rPr>
          <w:rFonts w:ascii="Times New Roman" w:hAnsi="Times New Roman" w:cs="Times New Roman"/>
          <w:sz w:val="24"/>
          <w:szCs w:val="24"/>
        </w:rPr>
      </w:pPr>
    </w:p>
    <w:p w:rsidR="00E15223" w:rsidRPr="00E15223" w:rsidRDefault="00E15223" w:rsidP="00E15223">
      <w:pPr>
        <w:pStyle w:val="ConsPlusNormal"/>
        <w:pBdr>
          <w:top w:val="single" w:sz="6" w:space="0" w:color="auto"/>
        </w:pBdr>
        <w:spacing w:before="100" w:after="100"/>
        <w:contextualSpacing/>
        <w:jc w:val="both"/>
        <w:rPr>
          <w:rFonts w:ascii="Times New Roman" w:hAnsi="Times New Roman" w:cs="Times New Roman"/>
          <w:sz w:val="24"/>
          <w:szCs w:val="24"/>
        </w:rPr>
      </w:pPr>
    </w:p>
    <w:p w:rsidR="00E15223" w:rsidRPr="00E15223" w:rsidRDefault="00E15223" w:rsidP="00E15223">
      <w:pPr>
        <w:contextualSpacing/>
        <w:rPr>
          <w:rFonts w:ascii="Times New Roman" w:hAnsi="Times New Roman" w:cs="Times New Roman"/>
          <w:sz w:val="24"/>
          <w:szCs w:val="24"/>
        </w:rPr>
      </w:pPr>
      <w:r w:rsidRPr="00E15223">
        <w:rPr>
          <w:rFonts w:ascii="Times New Roman" w:hAnsi="Times New Roman" w:cs="Times New Roman"/>
          <w:sz w:val="24"/>
          <w:szCs w:val="24"/>
        </w:rPr>
        <w:t>Исключительные права на представленные обзоры принадлежат АО "Консультант Плюс".</w:t>
      </w:r>
    </w:p>
    <w:p w:rsidR="00796CCE" w:rsidRDefault="00796CCE"/>
    <w:sectPr w:rsidR="00796CCE" w:rsidSect="00ED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23"/>
    <w:rsid w:val="00796CCE"/>
    <w:rsid w:val="00E1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148DB-9856-4AEF-8C5A-1EC601F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2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5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2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2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D3B1F088160217173DA21870936C5E3BD7C3B9A84F5A5817FF8EB180827CAB987318320BB1DA4FCA8CCC1A94iCs4N" TargetMode="External"/><Relationship Id="rId21" Type="http://schemas.openxmlformats.org/officeDocument/2006/relationships/hyperlink" Target="consultantplus://offline/ref=D0D3B1F088160217173DA21870936C5E3BD0C2BBAD4E5A5817FF8EB180827CAB987318320BB1DA4FCA8CCC1A94iCs4N" TargetMode="External"/><Relationship Id="rId42" Type="http://schemas.openxmlformats.org/officeDocument/2006/relationships/hyperlink" Target="consultantplus://offline/ref=D0D3B1F088160217173DA21870936C5E3BD7C3BCAF485A5817FF8EB180827CAB987318320BB1DA4FCA8CCC1A94iCs4N" TargetMode="External"/><Relationship Id="rId63" Type="http://schemas.openxmlformats.org/officeDocument/2006/relationships/hyperlink" Target="consultantplus://offline/ref=D0D3B1F088160217173DA21870936C5E3BD7C3BCAE4B5A5817FF8EB180827CAB987318320BB1DA4FCA8CCC1A94iCs4N" TargetMode="External"/><Relationship Id="rId84" Type="http://schemas.openxmlformats.org/officeDocument/2006/relationships/hyperlink" Target="consultantplus://offline/ref=D0D3B1F088160217173DA21870936C5E3BD1C6B2A54C5A5817FF8EB180827CAB987318320BB1DA4FCA8CCC1A94iCs4N" TargetMode="External"/><Relationship Id="rId138" Type="http://schemas.openxmlformats.org/officeDocument/2006/relationships/hyperlink" Target="consultantplus://offline/ref=D0D3B1F088160217173DA21870936C5E3BD7C3B8A94F5A5817FF8EB180827CAB987318320BB1DA4FCA8CCC1A94iCs4N" TargetMode="External"/><Relationship Id="rId107" Type="http://schemas.openxmlformats.org/officeDocument/2006/relationships/hyperlink" Target="consultantplus://offline/ref=D0D3B1F088160217173DA21870936C5E3ADBCABBA44F5A5817FF8EB180827CAB987318320BB1DA4FCA8CCC1A94iCs4N" TargetMode="External"/><Relationship Id="rId11" Type="http://schemas.openxmlformats.org/officeDocument/2006/relationships/hyperlink" Target="consultantplus://offline/ref=D0D3B1F088160217173DA21870936C5E3ADAC4B2AF415A5817FF8EB180827CAB987318320BB1DA4FCA8CCC1A94iCs4N" TargetMode="External"/><Relationship Id="rId32" Type="http://schemas.openxmlformats.org/officeDocument/2006/relationships/hyperlink" Target="consultantplus://offline/ref=D0D3B1F088160217173DA21870936C5E3BD7C3BCAA4B5A5817FF8EB180827CAB987318320BB1DA4FCA8CCC1A94iCs4N" TargetMode="External"/><Relationship Id="rId53" Type="http://schemas.openxmlformats.org/officeDocument/2006/relationships/hyperlink" Target="consultantplus://offline/ref=D0D3B1F088160217173DA21870936C5E3BD6C1BFAC4E5A5817FF8EB180827CAB987318320BB1DA4FCA8CCC1A94iCs4N" TargetMode="External"/><Relationship Id="rId74" Type="http://schemas.openxmlformats.org/officeDocument/2006/relationships/hyperlink" Target="consultantplus://offline/ref=D0D3B1F088160217173DA21870936C5E3BD7C3BCAE4F5A5817FF8EB180827CAB987318320BB1DA4FCA8CCC1A94iCs4N" TargetMode="External"/><Relationship Id="rId128" Type="http://schemas.openxmlformats.org/officeDocument/2006/relationships/hyperlink" Target="consultantplus://offline/ref=D0D3B1F088160217173DA21870936C5E3BD7C3B8A44E5A5817FF8EB180827CAB987318320BB1DA4FCA8CCC1A94iCs4N" TargetMode="External"/><Relationship Id="rId149" Type="http://schemas.openxmlformats.org/officeDocument/2006/relationships/hyperlink" Target="consultantplus://offline/ref=D0D3B1F088160217173DA21870936C5E3BD7C3B8A44B5A5817FF8EB180827CAB987318320BB1DA4FCA8CCC1A94iCs4N" TargetMode="External"/><Relationship Id="rId5" Type="http://schemas.openxmlformats.org/officeDocument/2006/relationships/hyperlink" Target="consultantplus://offline/ref=D0D3B1F088160217173DA21870936C5E3BD7C3BDAF415A5817FF8EB180827CAB987318320BB1DA4FCA8CCC1A94iCs4N" TargetMode="External"/><Relationship Id="rId95" Type="http://schemas.openxmlformats.org/officeDocument/2006/relationships/hyperlink" Target="consultantplus://offline/ref=D0D3B1F088160217173DA21870936C5E3BD7C3BFAE495A5817FF8EB180827CAB987318320BB1DA4FCA8CCC1A94iCs4N" TargetMode="External"/><Relationship Id="rId22" Type="http://schemas.openxmlformats.org/officeDocument/2006/relationships/hyperlink" Target="consultantplus://offline/ref=D0D3B1F088160217173DA21870936C5E3BD2C1B3AD495A5817FF8EB180827CAB987318320BB1DA4FCA8CCC1A94iCs4N" TargetMode="External"/><Relationship Id="rId27" Type="http://schemas.openxmlformats.org/officeDocument/2006/relationships/hyperlink" Target="consultantplus://offline/ref=D0D3B1F088160217173DA21870936C5E3BD7C3BCAF415A5817FF8EB180827CAB987318320BB1DA4FCA8CCC1A94iCs4N" TargetMode="External"/><Relationship Id="rId43" Type="http://schemas.openxmlformats.org/officeDocument/2006/relationships/hyperlink" Target="consultantplus://offline/ref=D0D3B1F088160217173DA21870936C5E3BD1C6BCA9485A5817FF8EB180827CAB987318320BB1DA4FCA8CCC1A94iCs4N" TargetMode="External"/><Relationship Id="rId48" Type="http://schemas.openxmlformats.org/officeDocument/2006/relationships/hyperlink" Target="consultantplus://offline/ref=D0D3B1F088160217173DA21870936C5E3BD7C3BCAF4C5A5817FF8EB180827CAB987318320BB1DA4FCA8CCC1A94iCs4N" TargetMode="External"/><Relationship Id="rId64" Type="http://schemas.openxmlformats.org/officeDocument/2006/relationships/hyperlink" Target="consultantplus://offline/ref=D0D3B1F088160217173DA21870936C5E3BD7C3BCAD4F5A5817FF8EB180827CAB987318320BB1DA4FCA8CCC1A94iCs4N" TargetMode="External"/><Relationship Id="rId69" Type="http://schemas.openxmlformats.org/officeDocument/2006/relationships/hyperlink" Target="consultantplus://offline/ref=D0D3B1F088160217173DA21870936C5E3BD7C3BCAE4C5A5817FF8EB180827CAB987318320BB1DA4FCA8CCC1A94iCs4N" TargetMode="External"/><Relationship Id="rId113" Type="http://schemas.openxmlformats.org/officeDocument/2006/relationships/hyperlink" Target="consultantplus://offline/ref=D0D3B1F088160217173DA21870936C5E3AD3CBBBAC405A5817FF8EB180827CAB987318320BB1DA4FCA8CCC1A94iCs4N" TargetMode="External"/><Relationship Id="rId118" Type="http://schemas.openxmlformats.org/officeDocument/2006/relationships/hyperlink" Target="consultantplus://offline/ref=D0D3B1F088160217173DA21870936C5E3AD3CBBEAC4F5A5817FF8EB180827CAB987318320BB1DA4FCA8CCC1A94iCs4N" TargetMode="External"/><Relationship Id="rId134" Type="http://schemas.openxmlformats.org/officeDocument/2006/relationships/hyperlink" Target="consultantplus://offline/ref=D0D3B1F088160217173DA21870936C5E3BD7C3BBA9485A5817FF8EB180827CAB987318320BB1DA4FCA8CCC1A94iCs4N" TargetMode="External"/><Relationship Id="rId139" Type="http://schemas.openxmlformats.org/officeDocument/2006/relationships/hyperlink" Target="consultantplus://offline/ref=D0D3B1F088160217173DA21870936C5E3BD7C3B9AE485A5817FF8EB180827CAB987318320BB1DA4FCA8CCC1A94iCs4N" TargetMode="External"/><Relationship Id="rId80" Type="http://schemas.openxmlformats.org/officeDocument/2006/relationships/hyperlink" Target="consultantplus://offline/ref=D0D3B1F088160217173DA21870936C5E3BD1CABBAE495A5817FF8EB180827CAB987318320BB1DA4FCA8CCC1A94iCs4N" TargetMode="External"/><Relationship Id="rId85" Type="http://schemas.openxmlformats.org/officeDocument/2006/relationships/hyperlink" Target="consultantplus://offline/ref=D0D3B1F088160217173DA21870936C5E3ADACABFAD4C5A5817FF8EB180827CAB987318320BB1DA4FCA8CCC1A94iCs4N" TargetMode="External"/><Relationship Id="rId150" Type="http://schemas.openxmlformats.org/officeDocument/2006/relationships/hyperlink" Target="consultantplus://offline/ref=D0D3B1F088160217173DA21870936C5E3BD6CABCA44D5A5817FF8EB180827CAB987318320BB1DA4FCA8CCC1A94iCs4N" TargetMode="External"/><Relationship Id="rId12" Type="http://schemas.openxmlformats.org/officeDocument/2006/relationships/hyperlink" Target="consultantplus://offline/ref=D0D3B1F088160217173DA21870936C5E3AD7C7B8A4485A5817FF8EB180827CAB987318320BB1DA4FCA8CCC1A94iCs4N" TargetMode="External"/><Relationship Id="rId17" Type="http://schemas.openxmlformats.org/officeDocument/2006/relationships/hyperlink" Target="consultantplus://offline/ref=D0D3B1F088160217173DA21870936C5E3BD7C3BDAD495A5817FF8EB180827CAB987318320BB1DA4FCA8CCC1A94iCs4N" TargetMode="External"/><Relationship Id="rId33" Type="http://schemas.openxmlformats.org/officeDocument/2006/relationships/hyperlink" Target="consultantplus://offline/ref=D0D3B1F088160217173DA21870936C5E3BD7C3BDAC405A5817FF8EB180827CAB987318320BB1DA4FCA8CCC1A94iCs4N" TargetMode="External"/><Relationship Id="rId38" Type="http://schemas.openxmlformats.org/officeDocument/2006/relationships/hyperlink" Target="consultantplus://offline/ref=D0D3B1F088160217173DA21870936C5E3BD7C3BCAE415A5817FF8EB180827CAB987318320BB1DA4FCA8CCC1A94iCs4N" TargetMode="External"/><Relationship Id="rId59" Type="http://schemas.openxmlformats.org/officeDocument/2006/relationships/hyperlink" Target="consultantplus://offline/ref=D0D3B1F088160217173DA21870936C5E3BD6C6B9AE4A5A5817FF8EB180827CAB987318320BB1DA4FCA8CCC1A94iCs4N" TargetMode="External"/><Relationship Id="rId103" Type="http://schemas.openxmlformats.org/officeDocument/2006/relationships/hyperlink" Target="consultantplus://offline/ref=D0D3B1F088160217173DA21870936C5E3BD1CABBAE4A5A5817FF8EB180827CAB987318320BB1DA4FCA8CCC1A94iCs4N" TargetMode="External"/><Relationship Id="rId108" Type="http://schemas.openxmlformats.org/officeDocument/2006/relationships/hyperlink" Target="consultantplus://offline/ref=D0D3B1F088160217173DA21870936C5E3BD7C3BFAF405A5817FF8EB180827CAB987318320BB1DA4FCA8CCC1A94iCs4N" TargetMode="External"/><Relationship Id="rId124" Type="http://schemas.openxmlformats.org/officeDocument/2006/relationships/hyperlink" Target="consultantplus://offline/ref=D0D3B1F088160217173DA21870936C5E3BD6CBBDAF405A5817FF8EB180827CAB987318320BB1DA4FCA8CCC1A94iCs4N" TargetMode="External"/><Relationship Id="rId129" Type="http://schemas.openxmlformats.org/officeDocument/2006/relationships/hyperlink" Target="consultantplus://offline/ref=D0D3B1F088160217173DA21870936C5E3BD7C3B8A84A5A5817FF8EB180827CAB987318320BB1DA4FCA8CCC1A94iCs4N" TargetMode="External"/><Relationship Id="rId54" Type="http://schemas.openxmlformats.org/officeDocument/2006/relationships/hyperlink" Target="consultantplus://offline/ref=D0D3B1F088160217173DA21870936C5E3BD6C0B8AE485A5817FF8EB180827CAB987318320BB1DA4FCA8CCC1A94iCs4N" TargetMode="External"/><Relationship Id="rId70" Type="http://schemas.openxmlformats.org/officeDocument/2006/relationships/hyperlink" Target="consultantplus://offline/ref=D0D3B1F088160217173DA21870936C5E3BD7C3BFA5495A5817FF8EB180827CAB987318320BB1DA4FCA8CCC1A94iCs4N" TargetMode="External"/><Relationship Id="rId75" Type="http://schemas.openxmlformats.org/officeDocument/2006/relationships/hyperlink" Target="consultantplus://offline/ref=D0D3B1F088160217173DA21870936C5E3BD2C4BFAC485A5817FF8EB180827CAB987318320BB1DA4FCA8CCC1A94iCs4N" TargetMode="External"/><Relationship Id="rId91" Type="http://schemas.openxmlformats.org/officeDocument/2006/relationships/hyperlink" Target="consultantplus://offline/ref=D0D3B1F088160217173DA21870936C5E3BD7C3BBA84A5A5817FF8EB180827CAB987318320BB1DA4FCA8CCC1A94iCs4N" TargetMode="External"/><Relationship Id="rId96" Type="http://schemas.openxmlformats.org/officeDocument/2006/relationships/hyperlink" Target="consultantplus://offline/ref=D0D3B1F088160217173DA21870936C5E3ADBC2BAA84F5A5817FF8EB180827CAB987318320BB1DA4FCA8CCC1A94iCs4N" TargetMode="External"/><Relationship Id="rId140" Type="http://schemas.openxmlformats.org/officeDocument/2006/relationships/hyperlink" Target="consultantplus://offline/ref=D0D3B1F088160217173DA21870936C5E3BD7C3B8A9405A5817FF8EB180827CAB987318320BB1DA4FCA8CCC1A94iCs4N" TargetMode="External"/><Relationship Id="rId145" Type="http://schemas.openxmlformats.org/officeDocument/2006/relationships/hyperlink" Target="consultantplus://offline/ref=D0D3B1F088160217173DBE0B6D936C5E39DBC0B3A84F5A5817FF8EB180827CAB987318320BB1DA4FCA8CCC1A94iCs4N" TargetMode="External"/><Relationship Id="rId1" Type="http://schemas.openxmlformats.org/officeDocument/2006/relationships/styles" Target="styles.xml"/><Relationship Id="rId6" Type="http://schemas.openxmlformats.org/officeDocument/2006/relationships/hyperlink" Target="consultantplus://offline/ref=D0D3B1F088160217173DA21870936C5E3BD7C3BDAE485A5817FF8EB180827CAB987318320BB1DA4FCA8CCC1A94iCs4N" TargetMode="External"/><Relationship Id="rId23" Type="http://schemas.openxmlformats.org/officeDocument/2006/relationships/hyperlink" Target="consultantplus://offline/ref=D0D3B1F088160217173DA21870936C5E3BD7C3BDA94C5A5817FF8EB180827CAB987318320BB1DA4FCA8CCC1A94iCs4N" TargetMode="External"/><Relationship Id="rId28" Type="http://schemas.openxmlformats.org/officeDocument/2006/relationships/hyperlink" Target="consultantplus://offline/ref=D0D3B1F088160217173DA21870936C5E3BD7C3BCAF405A5817FF8EB180827CAB987318320BB1DA4FCA8CCC1A94iCs4N" TargetMode="External"/><Relationship Id="rId49" Type="http://schemas.openxmlformats.org/officeDocument/2006/relationships/hyperlink" Target="consultantplus://offline/ref=D0D3B1F088160217173DA21870936C5E3BD7C3BCAF4B5A5817FF8EB180827CAB987318320BB1DA4FCA8CCC1A94iCs4N" TargetMode="External"/><Relationship Id="rId114" Type="http://schemas.openxmlformats.org/officeDocument/2006/relationships/hyperlink" Target="consultantplus://offline/ref=D0D3B1F088160217173DA21870936C5E3ADAC4B2AE485A5817FF8EB180827CAB987318320BB1DA4FCA8CCC1A94iCs4N" TargetMode="External"/><Relationship Id="rId119" Type="http://schemas.openxmlformats.org/officeDocument/2006/relationships/hyperlink" Target="consultantplus://offline/ref=D0D3B1F088160217173DA21870936C5E3BD7C3B9A8405A5817FF8EB180827CAB987318320BB1DA4FCA8CCC1A94iCs4N" TargetMode="External"/><Relationship Id="rId44" Type="http://schemas.openxmlformats.org/officeDocument/2006/relationships/hyperlink" Target="consultantplus://offline/ref=D0D3B1F088160217173DA21870936C5E3BD6CBBBAB4A5A5817FF8EB180827CAB987318320BB1DA4FCA8CCC1A94iCs4N" TargetMode="External"/><Relationship Id="rId60" Type="http://schemas.openxmlformats.org/officeDocument/2006/relationships/hyperlink" Target="consultantplus://offline/ref=D0D3B1F088160217173DA21870936C5E3BD7C3BCAE4E5A5817FF8EB180827CAB987318320BB1DA4FCA8CCC1A94iCs4N" TargetMode="External"/><Relationship Id="rId65" Type="http://schemas.openxmlformats.org/officeDocument/2006/relationships/hyperlink" Target="consultantplus://offline/ref=D0D3B1F088160217173DA21870936C5E3BD7C3BCAC485A5817FF8EB180827CAB987318320BB1DA4FCA8CCC1A94iCs4N" TargetMode="External"/><Relationship Id="rId81" Type="http://schemas.openxmlformats.org/officeDocument/2006/relationships/hyperlink" Target="consultantplus://offline/ref=D0D3B1F088160217173DA21870936C5E3ADBC5BBAC4A5A5817FF8EB180827CAB987318320BB1DA4FCA8CCC1A94iCs4N" TargetMode="External"/><Relationship Id="rId86" Type="http://schemas.openxmlformats.org/officeDocument/2006/relationships/hyperlink" Target="consultantplus://offline/ref=D0D3B1F088160217173DA21870936C5E3ADBC5BDA94F5A5817FF8EB180827CAB987318320BB1DA4FCA8CCC1A94iCs4N" TargetMode="External"/><Relationship Id="rId130" Type="http://schemas.openxmlformats.org/officeDocument/2006/relationships/hyperlink" Target="consultantplus://offline/ref=D0D3B1F088160217173DA21870936C5E3BD7C3B9AE4D5A5817FF8EB180827CAB987318320BB1DA4FCA8CCC1A94iCs4N" TargetMode="External"/><Relationship Id="rId135" Type="http://schemas.openxmlformats.org/officeDocument/2006/relationships/hyperlink" Target="consultantplus://offline/ref=D0D3B1F088160217173DA21870936C5E3BD7C3B8AA4E5A5817FF8EB180827CAB987318320BB1DA4FCA8CCC1A94iCs4N" TargetMode="External"/><Relationship Id="rId151" Type="http://schemas.openxmlformats.org/officeDocument/2006/relationships/hyperlink" Target="consultantplus://offline/ref=D0D3B1F088160217173DA21870936C5E3BD6CABCA44C5A5817FF8EB180827CAB987318320BB1DA4FCA8CCC1A94iCs4N" TargetMode="External"/><Relationship Id="rId13" Type="http://schemas.openxmlformats.org/officeDocument/2006/relationships/hyperlink" Target="consultantplus://offline/ref=D0D3B1F088160217173DA21870936C5E3BD7C3BCAE4A5A5817FF8EB180827CAB987318320BB1DA4FCA8CCC1A94iCs4N" TargetMode="External"/><Relationship Id="rId18" Type="http://schemas.openxmlformats.org/officeDocument/2006/relationships/hyperlink" Target="consultantplus://offline/ref=D0D3B1F088160217173DA21870936C5E3BD1C6BDAD495A5817FF8EB180827CAB987318320BB1DA4FCA8CCC1A94iCs4N" TargetMode="External"/><Relationship Id="rId39" Type="http://schemas.openxmlformats.org/officeDocument/2006/relationships/hyperlink" Target="consultantplus://offline/ref=D0D3B1F088160217173DA21870936C5E3BD7C3BCAF4F5A5817FF8EB180827CAB987318320BB1DA4FCA8CCC1A94iCs4N" TargetMode="External"/><Relationship Id="rId109" Type="http://schemas.openxmlformats.org/officeDocument/2006/relationships/hyperlink" Target="consultantplus://offline/ref=D0D3B1F088160217173DA21870936C5E3BD0C3BDAC4E5A5817FF8EB180827CAB987318320BB1DA4FCA8CCC1A94iCs4N" TargetMode="External"/><Relationship Id="rId34" Type="http://schemas.openxmlformats.org/officeDocument/2006/relationships/hyperlink" Target="consultantplus://offline/ref=D0D3B1F088160217173DA21870936C5E3BD7C3BFA8485A5817FF8EB180827CAB987318320BB1DA4FCA8CCC1A94iCs4N" TargetMode="External"/><Relationship Id="rId50" Type="http://schemas.openxmlformats.org/officeDocument/2006/relationships/hyperlink" Target="consultantplus://offline/ref=D0D3B1F088160217173DA21870936C5E3BD6C5B2A94B5A5817FF8EB180827CAB987318320BB1DA4FCA8CCC1A94iCs4N" TargetMode="External"/><Relationship Id="rId55" Type="http://schemas.openxmlformats.org/officeDocument/2006/relationships/hyperlink" Target="consultantplus://offline/ref=D0D3B1F088160217173DA21870936C5E3BD7C3BAA84B5A5817FF8EB180827CAB987318320BB1DA4FCA8CCC1A94iCs4N" TargetMode="External"/><Relationship Id="rId76" Type="http://schemas.openxmlformats.org/officeDocument/2006/relationships/hyperlink" Target="consultantplus://offline/ref=D0D3B1F088160217173DA21870936C5E3BD7C3BCAD4C5A5817FF8EB180827CAB987318320BB1DA4FCA8CCC1A94iCs4N" TargetMode="External"/><Relationship Id="rId97" Type="http://schemas.openxmlformats.org/officeDocument/2006/relationships/hyperlink" Target="consultantplus://offline/ref=D0D3B1F088160217173DA21870936C5E3ADBC3BEA84B5A5817FF8EB180827CAB987318320BB1DA4FCA8CCC1A94iCs4N" TargetMode="External"/><Relationship Id="rId104" Type="http://schemas.openxmlformats.org/officeDocument/2006/relationships/hyperlink" Target="consultantplus://offline/ref=D0D3B1F088160217173DA21870936C5E3BD1C3B9AE4A5A5817FF8EB180827CAB987318320BB1DA4FCA8CCC1A94iCs4N" TargetMode="External"/><Relationship Id="rId120" Type="http://schemas.openxmlformats.org/officeDocument/2006/relationships/hyperlink" Target="consultantplus://offline/ref=D0D3B1F088160217173DA21870936C5E3AD3CBBEAC415A5817FF8EB180827CAB987318320BB1DA4FCA8CCC1A94iCs4N" TargetMode="External"/><Relationship Id="rId125" Type="http://schemas.openxmlformats.org/officeDocument/2006/relationships/hyperlink" Target="consultantplus://offline/ref=D0D3B1F088160217173DA21870936C5E3BD7C3BEAE4A5A5817FF8EB180827CAB987318320BB1DA4FCA8CCC1A94iCs4N" TargetMode="External"/><Relationship Id="rId141" Type="http://schemas.openxmlformats.org/officeDocument/2006/relationships/hyperlink" Target="consultantplus://offline/ref=D0D3B1F088160217173DA21870936C5E3BD7C3B8A94E5A5817FF8EB180827CAB987318320BB1DA4FCA8CCC1A94iCs4N" TargetMode="External"/><Relationship Id="rId146" Type="http://schemas.openxmlformats.org/officeDocument/2006/relationships/hyperlink" Target="consultantplus://offline/ref=D0D3B1F088160217173DA21870936C5E3BD7C3B8A8495A5817FF8EB180827CAB987318320BB1DA4FCA8CCC1A94iCs4N" TargetMode="External"/><Relationship Id="rId7" Type="http://schemas.openxmlformats.org/officeDocument/2006/relationships/hyperlink" Target="consultantplus://offline/ref=D0D3B1F088160217173DA21870936C5E3ADBC0BDAC4B5A5817FF8EB180827CAB987318320BB1DA4FCA8CCC1A94iCs4N" TargetMode="External"/><Relationship Id="rId71" Type="http://schemas.openxmlformats.org/officeDocument/2006/relationships/hyperlink" Target="consultantplus://offline/ref=D0D3B1F088160217173DA21870936C5E3BD7C3BCAF4E5A5817FF8EB180827CAB987318320BB1DA4FCA8CCC1A94iCs4N" TargetMode="External"/><Relationship Id="rId92" Type="http://schemas.openxmlformats.org/officeDocument/2006/relationships/hyperlink" Target="consultantplus://offline/ref=D0D3B1F088160217173DA21870936C5E3BD6C0B8A44D5A5817FF8EB180827CAB987318320BB1DA4FCA8CCC1A94iCs4N" TargetMode="External"/><Relationship Id="rId2" Type="http://schemas.openxmlformats.org/officeDocument/2006/relationships/settings" Target="settings.xml"/><Relationship Id="rId29" Type="http://schemas.openxmlformats.org/officeDocument/2006/relationships/hyperlink" Target="consultantplus://offline/ref=D0D3B1F088160217173DA21870936C5E3BD7C3BDAC4F5A5817FF8EB180827CAB987318320BB1DA4FCA8CCC1A94iCs4N" TargetMode="External"/><Relationship Id="rId24" Type="http://schemas.openxmlformats.org/officeDocument/2006/relationships/hyperlink" Target="consultantplus://offline/ref=D0D3B1F088160217173DA21870936C5E3BD1C6BDAD4B5A5817FF8EB180827CAB987318320BB1DA4FCA8CCC1A94iCs4N" TargetMode="External"/><Relationship Id="rId40" Type="http://schemas.openxmlformats.org/officeDocument/2006/relationships/hyperlink" Target="consultantplus://offline/ref=D0D3B1F088160217173DA21870936C5E3BD7C3BCAD4E5A5817FF8EB180827CAB987318320BB1DA4FCA8CCC1A94iCs4N" TargetMode="External"/><Relationship Id="rId45" Type="http://schemas.openxmlformats.org/officeDocument/2006/relationships/hyperlink" Target="consultantplus://offline/ref=D0D3B1F088160217173DA21870936C5E3BD7C3BCAD405A5817FF8EB180827CAB987318320BB1DA4FCA8CCC1A94iCs4N" TargetMode="External"/><Relationship Id="rId66" Type="http://schemas.openxmlformats.org/officeDocument/2006/relationships/hyperlink" Target="consultantplus://offline/ref=D0D3B1F088160217173DA21870936C5E3BD6CBBBAB495A5817FF8EB180827CAB987318320BB1DA4FCA8CCC1A94iCs4N" TargetMode="External"/><Relationship Id="rId87" Type="http://schemas.openxmlformats.org/officeDocument/2006/relationships/hyperlink" Target="consultantplus://offline/ref=D0D3B1F088160217173DA21870936C5E3BD0C3BDAF4A5A5817FF8EB180827CAB987318320BB1DA4FCA8CCC1A94iCs4N" TargetMode="External"/><Relationship Id="rId110" Type="http://schemas.openxmlformats.org/officeDocument/2006/relationships/hyperlink" Target="consultantplus://offline/ref=D0D3B1F088160217173DA21870936C5E3BD3CBBCAB4C5A5817FF8EB180827CAB987318320BB1DA4FCA8CCC1A94iCs4N" TargetMode="External"/><Relationship Id="rId115" Type="http://schemas.openxmlformats.org/officeDocument/2006/relationships/hyperlink" Target="consultantplus://offline/ref=D0D3B1F088160217173DA21870936C5E3ADAC4BAA8495A5817FF8EB180827CAB987318320BB1DA4FCA8CCC1A94iCs4N" TargetMode="External"/><Relationship Id="rId131" Type="http://schemas.openxmlformats.org/officeDocument/2006/relationships/hyperlink" Target="consultantplus://offline/ref=D0D3B1F088160217173DA21870936C5E3BD7C3B9AD4B5A5817FF8EB180827CAB987318320BB1DA4FCA8CCC1A94iCs4N" TargetMode="External"/><Relationship Id="rId136" Type="http://schemas.openxmlformats.org/officeDocument/2006/relationships/hyperlink" Target="consultantplus://offline/ref=D0D3B1F088160217173DA21870936C5E3BD7C3B9AE4E5A5817FF8EB180827CAB987318320BB1DA4FCA8CCC1A94iCs4N" TargetMode="External"/><Relationship Id="rId61" Type="http://schemas.openxmlformats.org/officeDocument/2006/relationships/hyperlink" Target="consultantplus://offline/ref=D0D3B1F088160217173DA21870936C5E3BD6C4BAAB4A5A5817FF8EB180827CAB987318320BB1DA4FCA8CCC1A94iCs4N" TargetMode="External"/><Relationship Id="rId82" Type="http://schemas.openxmlformats.org/officeDocument/2006/relationships/hyperlink" Target="consultantplus://offline/ref=D0D3B1F088160217173DA21870936C5E3BD0C3BDAF4B5A5817FF8EB180827CAB987318320BB1DA4FCA8CCC1A94iCs4N" TargetMode="External"/><Relationship Id="rId152" Type="http://schemas.openxmlformats.org/officeDocument/2006/relationships/fontTable" Target="fontTable.xml"/><Relationship Id="rId19" Type="http://schemas.openxmlformats.org/officeDocument/2006/relationships/hyperlink" Target="consultantplus://offline/ref=D0D3B1F088160217173DA21870936C5E3BD0C5BDAC4D5A5817FF8EB180827CAB987318320BB1DA4FCA8CCC1A94iCs4N" TargetMode="External"/><Relationship Id="rId14" Type="http://schemas.openxmlformats.org/officeDocument/2006/relationships/hyperlink" Target="consultantplus://offline/ref=D0D3B1F088160217173DA21870936C5E3BD1C6BCA4405A5817FF8EB180827CAB987318320BB1DA4FCA8CCC1A94iCs4N" TargetMode="External"/><Relationship Id="rId30" Type="http://schemas.openxmlformats.org/officeDocument/2006/relationships/hyperlink" Target="consultantplus://offline/ref=D0D3B1F088160217173DA21870936C5E3BD6C0B8A44E5A5817FF8EB180827CAB987318320BB1DA4FCA8CCC1A94iCs4N" TargetMode="External"/><Relationship Id="rId35" Type="http://schemas.openxmlformats.org/officeDocument/2006/relationships/hyperlink" Target="consultantplus://offline/ref=D0D3B1F088160217173DA21870936C5E3BD7C3BCAA485A5817FF8EB180827CAB987318320BB1DA4FCA8CCC1A94iCs4N" TargetMode="External"/><Relationship Id="rId56" Type="http://schemas.openxmlformats.org/officeDocument/2006/relationships/hyperlink" Target="consultantplus://offline/ref=D0D3B1F088160217173DA21870936C5E3BD6CBBBAB485A5817FF8EB180827CAB987318320BB1DA4FCA8CCC1A94iCs4N" TargetMode="External"/><Relationship Id="rId77" Type="http://schemas.openxmlformats.org/officeDocument/2006/relationships/hyperlink" Target="consultantplus://offline/ref=D0D3B1F088160217173DA21870936C5E3BD7C3BEA8485A5817FF8EB180827CAB987318320BB1DA4FCA8CCC1A94iCs4N" TargetMode="External"/><Relationship Id="rId100" Type="http://schemas.openxmlformats.org/officeDocument/2006/relationships/hyperlink" Target="consultantplus://offline/ref=D0D3B1F088160217173DA21870936C5E3BD1C6BCA44F5A5817FF8EB180827CAB987318320BB1DA4FCA8CCC1A94iCs4N" TargetMode="External"/><Relationship Id="rId105" Type="http://schemas.openxmlformats.org/officeDocument/2006/relationships/hyperlink" Target="consultantplus://offline/ref=D0D3B1F088160217173DA21870936C5E3BD1C3B9AE4B5A5817FF8EB180827CAB987318320BB1DA4FCA8CCC1A94iCs4N" TargetMode="External"/><Relationship Id="rId126" Type="http://schemas.openxmlformats.org/officeDocument/2006/relationships/hyperlink" Target="consultantplus://offline/ref=D0D3B1F088160217173DA21870936C5E3BD7C3BEAE4F5A5817FF8EB180827CAB987318320BB1DA4FCA8CCC1A94iCs4N" TargetMode="External"/><Relationship Id="rId147" Type="http://schemas.openxmlformats.org/officeDocument/2006/relationships/hyperlink" Target="consultantplus://offline/ref=D0D3B1F088160217173DA21870936C5E3BD7C3B8A54E5A5817FF8EB180827CAB987318320BB1DA4FCA8CCC1A94iCs4N" TargetMode="External"/><Relationship Id="rId8" Type="http://schemas.openxmlformats.org/officeDocument/2006/relationships/hyperlink" Target="consultantplus://offline/ref=D0D3B1F088160217173DA21870936C5E3BD7C3BCA94C5A5817FF8EB180827CAB987318320BB1DA4FCA8CCC1A94iCs4N" TargetMode="External"/><Relationship Id="rId51" Type="http://schemas.openxmlformats.org/officeDocument/2006/relationships/hyperlink" Target="consultantplus://offline/ref=D0D3B1F088160217173DA21870936C5E3BD7C3B9A84D5A5817FF8EB180827CAB987318320BB1DA4FCA8CCC1A94iCs4N" TargetMode="External"/><Relationship Id="rId72" Type="http://schemas.openxmlformats.org/officeDocument/2006/relationships/hyperlink" Target="consultantplus://offline/ref=D0D3B1F088160217173DA21870936C5E3BD7C3BCAE485A5817FF8EB180827CAB987318320BB1DA4FCA8CCC1A94iCs4N" TargetMode="External"/><Relationship Id="rId93" Type="http://schemas.openxmlformats.org/officeDocument/2006/relationships/hyperlink" Target="consultantplus://offline/ref=D0D3B1F088160217173DA21870936C5E3BD0C3BDAC415A5817FF8EB180827CAB987318320BB1DA4FCA8CCC1A94iCs4N" TargetMode="External"/><Relationship Id="rId98" Type="http://schemas.openxmlformats.org/officeDocument/2006/relationships/hyperlink" Target="consultantplus://offline/ref=D0D3B1F088160217173DA21870936C5E3BD7C3BFAE4A5A5817FF8EB180827CAB987318320BB1DA4FCA8CCC1A94iCs4N" TargetMode="External"/><Relationship Id="rId121" Type="http://schemas.openxmlformats.org/officeDocument/2006/relationships/hyperlink" Target="consultantplus://offline/ref=D0D3B1F088160217173DA21870936C5E3AD0C0BCA44D5A5817FF8EB180827CAB987318320BB1DA4FCA8CCC1A94iCs4N" TargetMode="External"/><Relationship Id="rId142" Type="http://schemas.openxmlformats.org/officeDocument/2006/relationships/hyperlink" Target="consultantplus://offline/ref=D0D3B1F088160217173DA21870936C5E3BD7C3B9A84C5A5817FF8EB180827CAB987318320BB1DA4FCA8CCC1A94iCs4N" TargetMode="External"/><Relationship Id="rId3" Type="http://schemas.openxmlformats.org/officeDocument/2006/relationships/webSettings" Target="webSettings.xml"/><Relationship Id="rId25" Type="http://schemas.openxmlformats.org/officeDocument/2006/relationships/hyperlink" Target="consultantplus://offline/ref=D0D3B1F088160217173DA21870936C5E3AD7C3B9AF4A5A5817FF8EB180827CAB987318320BB1DA4FCA8CCC1A94iCs4N" TargetMode="External"/><Relationship Id="rId46" Type="http://schemas.openxmlformats.org/officeDocument/2006/relationships/hyperlink" Target="consultantplus://offline/ref=D0D3B1F088160217173DA21870936C5E3BD7C3BCAF495A5817FF8EB180827CAB987318320BB1DA4FCA8CCC1A94iCs4N" TargetMode="External"/><Relationship Id="rId67" Type="http://schemas.openxmlformats.org/officeDocument/2006/relationships/hyperlink" Target="consultantplus://offline/ref=D0D3B1F088160217173DA21870936C5E3BD7C3BCAF4A5A5817FF8EB180827CAB987318320BB1DA4FCA8CCC1A94iCs4N" TargetMode="External"/><Relationship Id="rId116" Type="http://schemas.openxmlformats.org/officeDocument/2006/relationships/hyperlink" Target="consultantplus://offline/ref=D0D3B1F088160217173DA21870936C5E3ADAC0B8A9485A5817FF8EB180827CAB987318320BB1DA4FCA8CCC1A94iCs4N" TargetMode="External"/><Relationship Id="rId137" Type="http://schemas.openxmlformats.org/officeDocument/2006/relationships/hyperlink" Target="consultantplus://offline/ref=D0D3B1F088160217173DA21870936C5E3BD7C3B8AE4A5A5817FF8EB180827CAB987318320BB1DA4FCA8CCC1A94iCs4N" TargetMode="External"/><Relationship Id="rId20" Type="http://schemas.openxmlformats.org/officeDocument/2006/relationships/hyperlink" Target="consultantplus://offline/ref=D0D3B1F088160217173DA21870936C5E3BD1C6BCA4415A5817FF8EB180827CAB987318320BB1DA4FCA8CCC1A94iCs4N" TargetMode="External"/><Relationship Id="rId41" Type="http://schemas.openxmlformats.org/officeDocument/2006/relationships/hyperlink" Target="consultantplus://offline/ref=D0D3B1F088160217173DA21870936C5E3BD7C3BFA94C5A5817FF8EB180827CAB987318320BB1DA4FCA8CCC1A94iCs4N" TargetMode="External"/><Relationship Id="rId62" Type="http://schemas.openxmlformats.org/officeDocument/2006/relationships/hyperlink" Target="consultantplus://offline/ref=D0D3B1F088160217173DA21870936C5E3BD7C3BCAD4A5A5817FF8EB180827CAB987318320BB1DA4FCA8CCC1A94iCs4N" TargetMode="External"/><Relationship Id="rId83" Type="http://schemas.openxmlformats.org/officeDocument/2006/relationships/hyperlink" Target="consultantplus://offline/ref=D0D3B1F088160217173DA21870936C5E3BD1C7B8AE4C5A5817FF8EB180827CAB987318320BB1DA4FCA8CCC1A94iCs4N" TargetMode="External"/><Relationship Id="rId88" Type="http://schemas.openxmlformats.org/officeDocument/2006/relationships/hyperlink" Target="consultantplus://offline/ref=D0D3B1F088160217173DA21870936C5E3ADACABCAE4F5A5817FF8EB180827CAB987318320BB1DA4FCA8CCC1A94iCs4N" TargetMode="External"/><Relationship Id="rId111" Type="http://schemas.openxmlformats.org/officeDocument/2006/relationships/hyperlink" Target="consultantplus://offline/ref=D0D3B1F088160217173DA21870936C5E3BD7C3BFAF4E5A5817FF8EB180827CAB987318320BB1DA4FCA8CCC1A94iCs4N" TargetMode="External"/><Relationship Id="rId132" Type="http://schemas.openxmlformats.org/officeDocument/2006/relationships/hyperlink" Target="consultantplus://offline/ref=D0D3B1F088160217173DA21870936C5E3BD7C3B8A94C5A5817FF8EB180827CAB987318320BB1DA4FCA8CCC1A94iCs4N" TargetMode="External"/><Relationship Id="rId153" Type="http://schemas.openxmlformats.org/officeDocument/2006/relationships/theme" Target="theme/theme1.xml"/><Relationship Id="rId15" Type="http://schemas.openxmlformats.org/officeDocument/2006/relationships/hyperlink" Target="consultantplus://offline/ref=D0D3B1F088160217173DA21870936C5E3BD6C6B2AF4E5A5817FF8EB180827CAB987318320BB1DA4FCA8CCC1A94iCs4N" TargetMode="External"/><Relationship Id="rId36" Type="http://schemas.openxmlformats.org/officeDocument/2006/relationships/hyperlink" Target="consultantplus://offline/ref=D0D3B1F088160217173DA21870936C5E3BD7C3BCA9485A5817FF8EB180827CAB987318320BB1DA4FCA8CCC1A94iCs4N" TargetMode="External"/><Relationship Id="rId57" Type="http://schemas.openxmlformats.org/officeDocument/2006/relationships/hyperlink" Target="consultantplus://offline/ref=D0D3B1F088160217173DA21870936C5E3BD7C3BCAE4D5A5817FF8EB180827CAB987318320BB1DA4FCA8CCC1A94iCs4N" TargetMode="External"/><Relationship Id="rId106" Type="http://schemas.openxmlformats.org/officeDocument/2006/relationships/hyperlink" Target="consultantplus://offline/ref=D0D3B1F088160217173DA21870936C5E3BD0C5BCAF4D5A5817FF8EB180827CAB987318320BB1DA4FCA8CCC1A94iCs4N" TargetMode="External"/><Relationship Id="rId127" Type="http://schemas.openxmlformats.org/officeDocument/2006/relationships/hyperlink" Target="consultantplus://offline/ref=D0D3B1F088160217173DA21870936C5E3BD7C3B9A94D5A5817FF8EB180827CAB987318320BB1DA4FCA8CCC1A94iCs4N" TargetMode="External"/><Relationship Id="rId10" Type="http://schemas.openxmlformats.org/officeDocument/2006/relationships/hyperlink" Target="consultantplus://offline/ref=D0D3B1F088160217173DA21870936C5E3AD6CABBA54D5A5817FF8EB180827CAB987318320BB1DA4FCA8CCC1A94iCs4N" TargetMode="External"/><Relationship Id="rId31" Type="http://schemas.openxmlformats.org/officeDocument/2006/relationships/hyperlink" Target="consultantplus://offline/ref=D0D3B1F088160217173DA21870936C5E3BD7C3BDAC415A5817FF8EB180827CAB987318320BB1DA4FCA8CCC1A94iCs4N" TargetMode="External"/><Relationship Id="rId52" Type="http://schemas.openxmlformats.org/officeDocument/2006/relationships/hyperlink" Target="consultantplus://offline/ref=D0D3B1F088160217173DA21870936C5E3BD1C0BBA84C5A5817FF8EB180827CAB987318320BB1DA4FCA8CCC1A94iCs4N" TargetMode="External"/><Relationship Id="rId73" Type="http://schemas.openxmlformats.org/officeDocument/2006/relationships/hyperlink" Target="consultantplus://offline/ref=D0D3B1F088160217173DA21870936C5E3BD7C3BCAF4D5A5817FF8EB180827CAB987318320BB1DA4FCA8CCC1A94iCs4N" TargetMode="External"/><Relationship Id="rId78" Type="http://schemas.openxmlformats.org/officeDocument/2006/relationships/hyperlink" Target="consultantplus://offline/ref=D0D3B1F088160217173DA21870936C5E3BD7C3BFAE4E5A5817FF8EB180827CAB987318320BB1DA4FCA8CCC1A94iCs4N" TargetMode="External"/><Relationship Id="rId94" Type="http://schemas.openxmlformats.org/officeDocument/2006/relationships/hyperlink" Target="consultantplus://offline/ref=D0D3B1F088160217173DA21870936C5E3BD7C3BFAF415A5817FF8EB180827CAB987318320BB1DA4FCA8CCC1A94iCs4N" TargetMode="External"/><Relationship Id="rId99" Type="http://schemas.openxmlformats.org/officeDocument/2006/relationships/hyperlink" Target="consultantplus://offline/ref=D0D3B1F088160217173DA21870936C5E3BD7C3BFAE4F5A5817FF8EB180827CAB987318320BB1DA4FCA8CCC1A94iCs4N" TargetMode="External"/><Relationship Id="rId101" Type="http://schemas.openxmlformats.org/officeDocument/2006/relationships/hyperlink" Target="consultantplus://offline/ref=D0D3B1F088160217173DA21870936C5E3ADBC7B9A84F5A5817FF8EB180827CAB987318320BB1DA4FCA8CCC1A94iCs4N" TargetMode="External"/><Relationship Id="rId122" Type="http://schemas.openxmlformats.org/officeDocument/2006/relationships/hyperlink" Target="consultantplus://offline/ref=D0D3B1F088160217173DA21870936C5E3ADAC2BAA44E5A5817FF8EB180827CAB987318320BB1DA4FCA8CCC1A94iCs4N" TargetMode="External"/><Relationship Id="rId143" Type="http://schemas.openxmlformats.org/officeDocument/2006/relationships/hyperlink" Target="consultantplus://offline/ref=D0D3B1F088160217173DBE0B6D936C5E39DBC0B3A84B5A5817FF8EB180827CAB987318320BB1DA4FCA8CCC1A94iCs4N" TargetMode="External"/><Relationship Id="rId148" Type="http://schemas.openxmlformats.org/officeDocument/2006/relationships/hyperlink" Target="consultantplus://offline/ref=D0D3B1F088160217173DA21870936C5E3BD7C3B8A8485A5817FF8EB180827CAB987318320BB1DA4FCA8CCC1A94iCs4N" TargetMode="External"/><Relationship Id="rId4" Type="http://schemas.openxmlformats.org/officeDocument/2006/relationships/hyperlink" Target="consultantplus://offline/ref=D0D3B1F088160217173DA21870936C5E3BD7C3BDAC4D5A5817FF8EB180827CAB987318320BB1DA4FCA8CCC1A94iCs4N" TargetMode="External"/><Relationship Id="rId9" Type="http://schemas.openxmlformats.org/officeDocument/2006/relationships/hyperlink" Target="consultantplus://offline/ref=D0D3B1F088160217173DA21870936C5E3BD7C3BDAD4E5A5817FF8EB180827CAB987318320BB1DA4FCA8CCC1A94iCs4N" TargetMode="External"/><Relationship Id="rId26" Type="http://schemas.openxmlformats.org/officeDocument/2006/relationships/hyperlink" Target="consultantplus://offline/ref=D0D3B1F088160217173DA21870936C5E3BD7C3BDAE4B5A5817FF8EB180827CAB987318320BB1DA4FCA8CCC1A94iCs4N" TargetMode="External"/><Relationship Id="rId47" Type="http://schemas.openxmlformats.org/officeDocument/2006/relationships/hyperlink" Target="consultantplus://offline/ref=D0D3B1F088160217173DA21870936C5E3BD7C3BCAE495A5817FF8EB180827CAB987318320BB1DA4FCA8CCC1A94iCs4N" TargetMode="External"/><Relationship Id="rId68" Type="http://schemas.openxmlformats.org/officeDocument/2006/relationships/hyperlink" Target="consultantplus://offline/ref=D0D3B1F088160217173DA21870936C5E3BD7C3BFAE415A5817FF8EB180827CAB987318320BB1DA4FCA8CCC1A94iCs4N" TargetMode="External"/><Relationship Id="rId89" Type="http://schemas.openxmlformats.org/officeDocument/2006/relationships/hyperlink" Target="consultantplus://offline/ref=D0D3B1F088160217173DA21870936C5E3BD1C1BBAD415A5817FF8EB180827CAB987318320BB1DA4FCA8CCC1A94iCs4N" TargetMode="External"/><Relationship Id="rId112" Type="http://schemas.openxmlformats.org/officeDocument/2006/relationships/hyperlink" Target="consultantplus://offline/ref=D0D3B1F088160217173DA21870936C5E3BD7C3BEA9415A5817FF8EB180827CAB987318320BB1DA4FCA8CCC1A94iCs4N" TargetMode="External"/><Relationship Id="rId133" Type="http://schemas.openxmlformats.org/officeDocument/2006/relationships/hyperlink" Target="consultantplus://offline/ref=D0D3B1F088160217173DA21870936C5E3BD7C3B9AE4A5A5817FF8EB180827CAB987318320BB1DA4FCA8CCC1A94iCs4N" TargetMode="External"/><Relationship Id="rId16" Type="http://schemas.openxmlformats.org/officeDocument/2006/relationships/hyperlink" Target="consultantplus://offline/ref=D0D3B1F088160217173DA21870936C5E3BD6C2BAAD415A5817FF8EB180827CAB987318320BB1DA4FCA8CCC1A94iCs4N" TargetMode="External"/><Relationship Id="rId37" Type="http://schemas.openxmlformats.org/officeDocument/2006/relationships/hyperlink" Target="consultantplus://offline/ref=D0D3B1F088160217173DA21870936C5E3BD7C3BCAE405A5817FF8EB180827CAB987318320BB1DA4FCA8CCC1A94iCs4N" TargetMode="External"/><Relationship Id="rId58" Type="http://schemas.openxmlformats.org/officeDocument/2006/relationships/hyperlink" Target="consultantplus://offline/ref=D0D3B1F088160217173DA21870936C5E3BD7C3BCAD415A5817FF8EB180827CAB987318320BB1DA4FCA8CCC1A94iCs4N" TargetMode="External"/><Relationship Id="rId79" Type="http://schemas.openxmlformats.org/officeDocument/2006/relationships/hyperlink" Target="consultantplus://offline/ref=D0D3B1F088160217173DA21870936C5E3BD0C3BDAC4C5A5817FF8EB180827CAB987318320BB1DA4FCA8CCC1A94iCs4N" TargetMode="External"/><Relationship Id="rId102" Type="http://schemas.openxmlformats.org/officeDocument/2006/relationships/hyperlink" Target="consultantplus://offline/ref=D0D3B1F088160217173DA21870936C5E3BD6CBBAAC405A5817FF8EB180827CAB987318320BB1DA4FCA8CCC1A94iCs4N" TargetMode="External"/><Relationship Id="rId123" Type="http://schemas.openxmlformats.org/officeDocument/2006/relationships/hyperlink" Target="consultantplus://offline/ref=D0D3B1F088160217173DA21870936C5E3BD6CBBDAF405A5817FF8EB180827CAB987318320BB1DA4FCA8CCC1A94iCs4N" TargetMode="External"/><Relationship Id="rId144" Type="http://schemas.openxmlformats.org/officeDocument/2006/relationships/hyperlink" Target="consultantplus://offline/ref=D0D3B1F088160217173DA21870936C5E3BD7C3B9A9405A5817FF8EB180827CAB987318320BB1DA4FCA8CCC1A94iCs4N" TargetMode="External"/><Relationship Id="rId90" Type="http://schemas.openxmlformats.org/officeDocument/2006/relationships/hyperlink" Target="consultantplus://offline/ref=D0D3B1F088160217173DA21870936C5E3BD1C0B9AF4B5A5817FF8EB180827CAB987318320BB1DA4FCA8CCC1A94iCs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35839</Words>
  <Characters>204283</Characters>
  <Application>Microsoft Office Word</Application>
  <DocSecurity>0</DocSecurity>
  <Lines>1702</Lines>
  <Paragraphs>479</Paragraphs>
  <ScaleCrop>false</ScaleCrop>
  <Company/>
  <LinksUpToDate>false</LinksUpToDate>
  <CharactersWithSpaces>239643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2020-04-28T13:44:00Z</dcterms:created>
  <dcterms:modified xsi:type="dcterms:W3CDTF">2020-04-28T13:55:00Z</dcterms:modified>
</cp:coreProperties>
</file>