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CD" w:rsidRPr="00C00829" w:rsidRDefault="00775FCD" w:rsidP="00775FCD">
      <w:pPr>
        <w:spacing w:after="0" w:line="232" w:lineRule="auto"/>
        <w:jc w:val="center"/>
        <w:rPr>
          <w:rFonts w:ascii="Times New Roman" w:hAnsi="Times New Roman" w:cs="Times New Roman"/>
          <w:b/>
          <w:sz w:val="24"/>
          <w:szCs w:val="24"/>
        </w:rPr>
      </w:pPr>
      <w:r w:rsidRPr="00C00829">
        <w:rPr>
          <w:rFonts w:ascii="Times New Roman" w:hAnsi="Times New Roman" w:cs="Times New Roman"/>
          <w:b/>
          <w:sz w:val="24"/>
          <w:szCs w:val="24"/>
        </w:rPr>
        <w:t>Обзор</w:t>
      </w:r>
    </w:p>
    <w:p w:rsidR="00775FCD" w:rsidRPr="00C00829" w:rsidRDefault="00775FCD" w:rsidP="00775FCD">
      <w:pPr>
        <w:spacing w:after="0" w:line="232" w:lineRule="auto"/>
        <w:jc w:val="center"/>
        <w:rPr>
          <w:rFonts w:ascii="Times New Roman" w:hAnsi="Times New Roman" w:cs="Times New Roman"/>
          <w:b/>
          <w:sz w:val="24"/>
          <w:szCs w:val="24"/>
        </w:rPr>
      </w:pPr>
      <w:r w:rsidRPr="00C00829">
        <w:rPr>
          <w:rFonts w:ascii="Times New Roman" w:hAnsi="Times New Roman" w:cs="Times New Roman"/>
          <w:b/>
          <w:sz w:val="24"/>
          <w:szCs w:val="24"/>
        </w:rPr>
        <w:t>основных изменений законодательства Российской Федерации и иных нормативных правовых актов в сфере внутренних дел</w:t>
      </w:r>
    </w:p>
    <w:p w:rsidR="00775FCD" w:rsidRPr="00C00829" w:rsidRDefault="00775FCD" w:rsidP="00775FCD">
      <w:pPr>
        <w:pStyle w:val="a3"/>
        <w:shd w:val="clear" w:color="auto" w:fill="FFFFFF"/>
        <w:spacing w:before="0" w:beforeAutospacing="0" w:after="0" w:afterAutospacing="0"/>
        <w:ind w:firstLine="708"/>
        <w:jc w:val="both"/>
        <w:rPr>
          <w:spacing w:val="2"/>
        </w:rPr>
      </w:pPr>
      <w:bookmarkStart w:id="0" w:name="_GoBack"/>
      <w:bookmarkEnd w:id="0"/>
    </w:p>
    <w:p w:rsidR="00D842D2" w:rsidRPr="00C00829" w:rsidRDefault="00D842D2" w:rsidP="00E36EB1">
      <w:pPr>
        <w:autoSpaceDE w:val="0"/>
        <w:autoSpaceDN w:val="0"/>
        <w:adjustRightInd w:val="0"/>
        <w:spacing w:after="0" w:line="240" w:lineRule="auto"/>
        <w:ind w:firstLine="709"/>
        <w:jc w:val="both"/>
        <w:rPr>
          <w:rFonts w:ascii="Times New Roman" w:hAnsi="Times New Roman" w:cs="Times New Roman"/>
          <w:b/>
          <w:sz w:val="24"/>
          <w:szCs w:val="24"/>
        </w:rPr>
      </w:pPr>
      <w:r w:rsidRPr="00C00829">
        <w:rPr>
          <w:rFonts w:ascii="Times New Roman" w:hAnsi="Times New Roman" w:cs="Times New Roman"/>
          <w:b/>
          <w:sz w:val="24"/>
          <w:szCs w:val="24"/>
        </w:rPr>
        <w:t xml:space="preserve">Федеральный </w:t>
      </w:r>
      <w:hyperlink r:id="rId8" w:history="1">
        <w:r w:rsidRPr="00C00829">
          <w:rPr>
            <w:rFonts w:ascii="Times New Roman" w:hAnsi="Times New Roman" w:cs="Times New Roman"/>
            <w:b/>
            <w:sz w:val="24"/>
            <w:szCs w:val="24"/>
          </w:rPr>
          <w:t>закон</w:t>
        </w:r>
      </w:hyperlink>
      <w:r w:rsidRPr="00C00829">
        <w:rPr>
          <w:rFonts w:ascii="Times New Roman" w:hAnsi="Times New Roman" w:cs="Times New Roman"/>
          <w:b/>
          <w:sz w:val="24"/>
          <w:szCs w:val="24"/>
        </w:rPr>
        <w:t xml:space="preserve"> от 12.11.2018 </w:t>
      </w:r>
      <w:r w:rsidR="00E512A5" w:rsidRPr="00C00829">
        <w:rPr>
          <w:rFonts w:ascii="Times New Roman" w:hAnsi="Times New Roman" w:cs="Times New Roman"/>
          <w:b/>
          <w:sz w:val="24"/>
          <w:szCs w:val="24"/>
        </w:rPr>
        <w:t>№</w:t>
      </w:r>
      <w:r w:rsidRPr="00C00829">
        <w:rPr>
          <w:rFonts w:ascii="Times New Roman" w:hAnsi="Times New Roman" w:cs="Times New Roman"/>
          <w:b/>
          <w:sz w:val="24"/>
          <w:szCs w:val="24"/>
        </w:rPr>
        <w:t xml:space="preserve"> 420-ФЗ</w:t>
      </w:r>
      <w:r w:rsidR="00E512A5" w:rsidRPr="00C00829">
        <w:rPr>
          <w:rFonts w:ascii="Times New Roman" w:hAnsi="Times New Roman" w:cs="Times New Roman"/>
          <w:b/>
          <w:sz w:val="24"/>
          <w:szCs w:val="24"/>
        </w:rPr>
        <w:t xml:space="preserve"> «</w:t>
      </w:r>
      <w:r w:rsidRPr="00C00829">
        <w:rPr>
          <w:rFonts w:ascii="Times New Roman" w:hAnsi="Times New Roman" w:cs="Times New Roman"/>
          <w:b/>
          <w:sz w:val="24"/>
          <w:szCs w:val="24"/>
        </w:rPr>
        <w:t>О внесении изменений в статью 322.3 Уголовного кодекса Российской Федерации</w:t>
      </w:r>
      <w:r w:rsidR="00E512A5" w:rsidRPr="00C00829">
        <w:rPr>
          <w:rFonts w:ascii="Times New Roman" w:hAnsi="Times New Roman" w:cs="Times New Roman"/>
          <w:b/>
          <w:sz w:val="24"/>
          <w:szCs w:val="24"/>
        </w:rPr>
        <w:t>»</w:t>
      </w:r>
    </w:p>
    <w:p w:rsidR="00D842D2" w:rsidRPr="00C00829" w:rsidRDefault="00D842D2"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bCs/>
          <w:sz w:val="24"/>
          <w:szCs w:val="24"/>
        </w:rPr>
        <w:t>Введена уголовная ответственность за фиктивную постановку на учет иностранных граждан по месту пребывания в нежилом помещении</w:t>
      </w:r>
      <w:r w:rsidR="00E512A5" w:rsidRPr="00C00829">
        <w:rPr>
          <w:rFonts w:ascii="Times New Roman" w:hAnsi="Times New Roman" w:cs="Times New Roman"/>
          <w:bCs/>
          <w:sz w:val="24"/>
          <w:szCs w:val="24"/>
        </w:rPr>
        <w:t>.</w:t>
      </w:r>
    </w:p>
    <w:p w:rsidR="00D842D2" w:rsidRPr="00C00829" w:rsidRDefault="00D842D2"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При этом уточнено, что под фиктивной постановкой на учет иностранных граждан или лиц без гражданства по месту пребывания в РФ понимается:</w:t>
      </w:r>
    </w:p>
    <w:p w:rsidR="00D842D2" w:rsidRPr="00C00829" w:rsidRDefault="00D842D2"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постановка их на учет на основании представления заведомо недостоверных (ложных) сведений или документов;</w:t>
      </w:r>
    </w:p>
    <w:p w:rsidR="00D842D2" w:rsidRPr="00C00829" w:rsidRDefault="00D842D2"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постановка на учет в помещении без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w:t>
      </w:r>
    </w:p>
    <w:p w:rsidR="00D842D2" w:rsidRPr="00C00829" w:rsidRDefault="00D842D2"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постановка на учет по адресу организации, в которой они в установленном порядке не осуществляют трудовую или иную не запрещенную законодательством деятельность.</w:t>
      </w:r>
    </w:p>
    <w:p w:rsidR="00655165" w:rsidRPr="00C00829" w:rsidRDefault="00655165" w:rsidP="00655165">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9" w:history="1">
        <w:r w:rsidRPr="00C00829">
          <w:rPr>
            <w:rFonts w:ascii="Times New Roman" w:hAnsi="Times New Roman" w:cs="Times New Roman"/>
            <w:b/>
            <w:bCs/>
            <w:i/>
            <w:iCs/>
            <w:sz w:val="24"/>
            <w:szCs w:val="24"/>
          </w:rPr>
          <w:t>2</w:t>
        </w:r>
        <w:r w:rsidR="00E512A5" w:rsidRPr="00C00829">
          <w:rPr>
            <w:rFonts w:ascii="Times New Roman" w:hAnsi="Times New Roman" w:cs="Times New Roman"/>
            <w:b/>
            <w:bCs/>
            <w:i/>
            <w:iCs/>
            <w:sz w:val="24"/>
            <w:szCs w:val="24"/>
          </w:rPr>
          <w:t>3</w:t>
        </w:r>
        <w:r w:rsidRPr="00C00829">
          <w:rPr>
            <w:rFonts w:ascii="Times New Roman" w:hAnsi="Times New Roman" w:cs="Times New Roman"/>
            <w:b/>
            <w:bCs/>
            <w:i/>
            <w:iCs/>
            <w:sz w:val="24"/>
            <w:szCs w:val="24"/>
          </w:rPr>
          <w:t>.1</w:t>
        </w:r>
        <w:r w:rsidR="00E512A5" w:rsidRPr="00C00829">
          <w:rPr>
            <w:rFonts w:ascii="Times New Roman" w:hAnsi="Times New Roman" w:cs="Times New Roman"/>
            <w:b/>
            <w:bCs/>
            <w:i/>
            <w:iCs/>
            <w:sz w:val="24"/>
            <w:szCs w:val="24"/>
          </w:rPr>
          <w:t>1</w:t>
        </w:r>
        <w:r w:rsidRPr="00C00829">
          <w:rPr>
            <w:rFonts w:ascii="Times New Roman" w:hAnsi="Times New Roman" w:cs="Times New Roman"/>
            <w:b/>
            <w:bCs/>
            <w:i/>
            <w:iCs/>
            <w:sz w:val="24"/>
            <w:szCs w:val="24"/>
          </w:rPr>
          <w:t>.2018</w:t>
        </w:r>
      </w:hyperlink>
      <w:r w:rsidRPr="00C00829">
        <w:rPr>
          <w:rFonts w:ascii="Times New Roman" w:hAnsi="Times New Roman" w:cs="Times New Roman"/>
          <w:b/>
          <w:bCs/>
          <w:i/>
          <w:iCs/>
          <w:sz w:val="24"/>
          <w:szCs w:val="24"/>
        </w:rPr>
        <w:t>.</w:t>
      </w:r>
    </w:p>
    <w:p w:rsidR="00D842D2" w:rsidRPr="00C00829" w:rsidRDefault="00D842D2" w:rsidP="00E36EB1">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E36EB1" w:rsidRPr="00C00829" w:rsidRDefault="00BC7464"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hyperlink r:id="rId10" w:history="1">
        <w:r w:rsidR="00E36EB1" w:rsidRPr="00C00829">
          <w:rPr>
            <w:rFonts w:ascii="Times New Roman" w:eastAsia="Times New Roman" w:hAnsi="Times New Roman" w:cs="Times New Roman"/>
            <w:b/>
            <w:bCs/>
            <w:spacing w:val="2"/>
            <w:sz w:val="24"/>
            <w:szCs w:val="24"/>
            <w:lang w:eastAsia="ru-RU"/>
          </w:rPr>
          <w:t xml:space="preserve">Федеральный закон от 27.12.2018 </w:t>
        </w:r>
        <w:r w:rsidR="00525F86" w:rsidRPr="00C00829">
          <w:rPr>
            <w:rFonts w:ascii="Times New Roman" w:eastAsia="Times New Roman" w:hAnsi="Times New Roman" w:cs="Times New Roman"/>
            <w:b/>
            <w:bCs/>
            <w:spacing w:val="2"/>
            <w:sz w:val="24"/>
            <w:szCs w:val="24"/>
            <w:lang w:eastAsia="ru-RU"/>
          </w:rPr>
          <w:t xml:space="preserve">№ </w:t>
        </w:r>
        <w:r w:rsidR="00E36EB1" w:rsidRPr="00C00829">
          <w:rPr>
            <w:rFonts w:ascii="Times New Roman" w:eastAsia="Times New Roman" w:hAnsi="Times New Roman" w:cs="Times New Roman"/>
            <w:b/>
            <w:bCs/>
            <w:spacing w:val="2"/>
            <w:sz w:val="24"/>
            <w:szCs w:val="24"/>
            <w:lang w:eastAsia="ru-RU"/>
          </w:rPr>
          <w:t xml:space="preserve">509-ФЗ </w:t>
        </w:r>
        <w:r w:rsidR="00525F86" w:rsidRPr="00C00829">
          <w:rPr>
            <w:rFonts w:ascii="Times New Roman" w:eastAsia="Times New Roman" w:hAnsi="Times New Roman" w:cs="Times New Roman"/>
            <w:b/>
            <w:bCs/>
            <w:spacing w:val="2"/>
            <w:sz w:val="24"/>
            <w:szCs w:val="24"/>
            <w:lang w:eastAsia="ru-RU"/>
          </w:rPr>
          <w:t>«</w:t>
        </w:r>
        <w:r w:rsidR="00E36EB1" w:rsidRPr="00C00829">
          <w:rPr>
            <w:rFonts w:ascii="Times New Roman" w:eastAsia="Times New Roman" w:hAnsi="Times New Roman" w:cs="Times New Roman"/>
            <w:b/>
            <w:bCs/>
            <w:spacing w:val="2"/>
            <w:sz w:val="24"/>
            <w:szCs w:val="24"/>
            <w:lang w:eastAsia="ru-RU"/>
          </w:rPr>
          <w:t>О внесении изменений в статьи 31 и 35 Уголовно-процессуального кодекса Российской Федерации</w:t>
        </w:r>
        <w:r w:rsidR="00525F86" w:rsidRPr="00C00829">
          <w:rPr>
            <w:rFonts w:ascii="Times New Roman" w:eastAsia="Times New Roman" w:hAnsi="Times New Roman" w:cs="Times New Roman"/>
            <w:b/>
            <w:bCs/>
            <w:spacing w:val="2"/>
            <w:sz w:val="24"/>
            <w:szCs w:val="24"/>
            <w:lang w:eastAsia="ru-RU"/>
          </w:rPr>
          <w:t>»</w:t>
        </w:r>
      </w:hyperlink>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C00829">
        <w:rPr>
          <w:rFonts w:ascii="Times New Roman" w:eastAsia="Times New Roman" w:hAnsi="Times New Roman" w:cs="Times New Roman"/>
          <w:bCs/>
          <w:spacing w:val="2"/>
          <w:sz w:val="24"/>
          <w:szCs w:val="24"/>
          <w:lang w:eastAsia="ru-RU"/>
        </w:rPr>
        <w:t xml:space="preserve">Уголовные дела с административной </w:t>
      </w:r>
      <w:proofErr w:type="spellStart"/>
      <w:r w:rsidRPr="00C00829">
        <w:rPr>
          <w:rFonts w:ascii="Times New Roman" w:eastAsia="Times New Roman" w:hAnsi="Times New Roman" w:cs="Times New Roman"/>
          <w:bCs/>
          <w:spacing w:val="2"/>
          <w:sz w:val="24"/>
          <w:szCs w:val="24"/>
          <w:lang w:eastAsia="ru-RU"/>
        </w:rPr>
        <w:t>преюдицией</w:t>
      </w:r>
      <w:proofErr w:type="spellEnd"/>
      <w:r w:rsidRPr="00C00829">
        <w:rPr>
          <w:rFonts w:ascii="Times New Roman" w:eastAsia="Times New Roman" w:hAnsi="Times New Roman" w:cs="Times New Roman"/>
          <w:bCs/>
          <w:spacing w:val="2"/>
          <w:sz w:val="24"/>
          <w:szCs w:val="24"/>
          <w:lang w:eastAsia="ru-RU"/>
        </w:rPr>
        <w:t xml:space="preserve"> исключены из подсудности мирового судьи и отнесены к подсудности районного суда</w:t>
      </w:r>
      <w:r w:rsidR="00525F86" w:rsidRPr="00C00829">
        <w:rPr>
          <w:rFonts w:ascii="Times New Roman" w:eastAsia="Times New Roman" w:hAnsi="Times New Roman" w:cs="Times New Roman"/>
          <w:bCs/>
          <w:spacing w:val="2"/>
          <w:sz w:val="24"/>
          <w:szCs w:val="24"/>
          <w:lang w:eastAsia="ru-RU"/>
        </w:rPr>
        <w:t>.</w:t>
      </w:r>
      <w:proofErr w:type="gramEnd"/>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 xml:space="preserve">Речь идет </w:t>
      </w:r>
      <w:proofErr w:type="gramStart"/>
      <w:r w:rsidRPr="00C00829">
        <w:rPr>
          <w:rFonts w:ascii="Times New Roman" w:eastAsia="Times New Roman" w:hAnsi="Times New Roman" w:cs="Times New Roman"/>
          <w:spacing w:val="2"/>
          <w:sz w:val="24"/>
          <w:szCs w:val="24"/>
          <w:lang w:eastAsia="ru-RU"/>
        </w:rPr>
        <w:t>о</w:t>
      </w:r>
      <w:proofErr w:type="gramEnd"/>
      <w:r w:rsidRPr="00C00829">
        <w:rPr>
          <w:rFonts w:ascii="Times New Roman" w:eastAsia="Times New Roman" w:hAnsi="Times New Roman" w:cs="Times New Roman"/>
          <w:spacing w:val="2"/>
          <w:sz w:val="24"/>
          <w:szCs w:val="24"/>
          <w:lang w:eastAsia="ru-RU"/>
        </w:rPr>
        <w:t xml:space="preserve"> уголовных делах, предусмотренных, в том числе, следующими статьями УК РФ:</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116.1 (нанесение побоев лицом, подвергнутым административному наказанию);</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151.1 (розничная продажа несовершеннолетним алкогольной продукции);</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157 (неуплата средств на содержание детей или нетрудоспособных родителей);</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158.1 (мелкое хищение, совершенное лицом, подвергнутым административному наказанию);</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264.1 (нарушение правил дорожного движения лицом, подвергнутым административному наказанию).</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Кроме того, Законом усовершенствованы правила территориальной подсудности, предусмотренные статьей 35 УПК РФ.</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Так, установлено, что территориальная подсудность уголовного дела по ходатайству стороны либо по инициативе председателя суда, в который поступило уголовное дело, может быть изменена еще в одном случае, а именно: если имеются обстоятельства, которые могут поставить под сомнение объективность и беспристрастность суда при принятии решения по делу.</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Ходатайство об изменении территориальной подсудности уголовного дела по основаниям, указанным в статье 35 УПК РФ, стороны подают в вышестоящий суд через суд, в который поступило уголовное дело. Судья, в производстве которого находится уголовное дело, возвращает ходатайство лицу, его подавшему, если ходатайство не отвечает установленным требованиям.</w:t>
      </w:r>
    </w:p>
    <w:p w:rsidR="00E36EB1" w:rsidRPr="00C00829" w:rsidRDefault="00E36EB1"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Вопрос об изменении территориальной подсудности уголовного дела по данным основаниям разрешается в срок до 10 суток со дня поступления ходатайства.</w:t>
      </w:r>
    </w:p>
    <w:p w:rsidR="00655165" w:rsidRPr="00C00829" w:rsidRDefault="00655165" w:rsidP="00655165">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11" w:history="1">
        <w:r w:rsidR="00525F86" w:rsidRPr="00C00829">
          <w:rPr>
            <w:rFonts w:ascii="Times New Roman" w:hAnsi="Times New Roman" w:cs="Times New Roman"/>
            <w:b/>
            <w:bCs/>
            <w:i/>
            <w:iCs/>
            <w:sz w:val="24"/>
            <w:szCs w:val="24"/>
          </w:rPr>
          <w:t>07</w:t>
        </w:r>
        <w:r w:rsidRPr="00C00829">
          <w:rPr>
            <w:rFonts w:ascii="Times New Roman" w:hAnsi="Times New Roman" w:cs="Times New Roman"/>
            <w:b/>
            <w:bCs/>
            <w:i/>
            <w:iCs/>
            <w:sz w:val="24"/>
            <w:szCs w:val="24"/>
          </w:rPr>
          <w:t>.</w:t>
        </w:r>
        <w:r w:rsidR="00525F86" w:rsidRPr="00C00829">
          <w:rPr>
            <w:rFonts w:ascii="Times New Roman" w:hAnsi="Times New Roman" w:cs="Times New Roman"/>
            <w:b/>
            <w:bCs/>
            <w:i/>
            <w:iCs/>
            <w:sz w:val="24"/>
            <w:szCs w:val="24"/>
          </w:rPr>
          <w:t>0</w:t>
        </w:r>
        <w:r w:rsidRPr="00C00829">
          <w:rPr>
            <w:rFonts w:ascii="Times New Roman" w:hAnsi="Times New Roman" w:cs="Times New Roman"/>
            <w:b/>
            <w:bCs/>
            <w:i/>
            <w:iCs/>
            <w:sz w:val="24"/>
            <w:szCs w:val="24"/>
          </w:rPr>
          <w:t>1.201</w:t>
        </w:r>
        <w:r w:rsidR="00525F86" w:rsidRPr="00C00829">
          <w:rPr>
            <w:rFonts w:ascii="Times New Roman" w:hAnsi="Times New Roman" w:cs="Times New Roman"/>
            <w:b/>
            <w:bCs/>
            <w:i/>
            <w:iCs/>
            <w:sz w:val="24"/>
            <w:szCs w:val="24"/>
          </w:rPr>
          <w:t>9</w:t>
        </w:r>
      </w:hyperlink>
      <w:r w:rsidRPr="00C00829">
        <w:rPr>
          <w:rFonts w:ascii="Times New Roman" w:hAnsi="Times New Roman" w:cs="Times New Roman"/>
          <w:b/>
          <w:bCs/>
          <w:i/>
          <w:iCs/>
          <w:sz w:val="24"/>
          <w:szCs w:val="24"/>
        </w:rPr>
        <w:t>.</w:t>
      </w:r>
    </w:p>
    <w:p w:rsidR="00E36EB1" w:rsidRPr="00C00829" w:rsidRDefault="00E36EB1" w:rsidP="00E36EB1">
      <w:pPr>
        <w:pStyle w:val="doclink"/>
        <w:shd w:val="clear" w:color="auto" w:fill="FFFFFF"/>
        <w:spacing w:before="0" w:beforeAutospacing="0" w:after="0" w:afterAutospacing="0"/>
        <w:ind w:firstLine="709"/>
        <w:jc w:val="both"/>
      </w:pPr>
    </w:p>
    <w:p w:rsidR="008B3E4A" w:rsidRPr="00C00829" w:rsidRDefault="00BC7464" w:rsidP="00CF23B0">
      <w:pPr>
        <w:autoSpaceDE w:val="0"/>
        <w:autoSpaceDN w:val="0"/>
        <w:adjustRightInd w:val="0"/>
        <w:spacing w:after="0" w:line="240" w:lineRule="auto"/>
        <w:ind w:firstLine="709"/>
        <w:jc w:val="both"/>
        <w:rPr>
          <w:rFonts w:ascii="Times New Roman" w:hAnsi="Times New Roman" w:cs="Times New Roman"/>
          <w:b/>
          <w:bCs/>
          <w:sz w:val="24"/>
          <w:szCs w:val="24"/>
        </w:rPr>
      </w:pPr>
      <w:hyperlink r:id="rId12" w:history="1">
        <w:r w:rsidR="008B3E4A" w:rsidRPr="00C00829">
          <w:rPr>
            <w:rFonts w:ascii="Times New Roman" w:hAnsi="Times New Roman" w:cs="Times New Roman"/>
            <w:b/>
            <w:bCs/>
            <w:sz w:val="24"/>
            <w:szCs w:val="24"/>
          </w:rPr>
          <w:t>Постановление</w:t>
        </w:r>
      </w:hyperlink>
      <w:r w:rsidR="008B3E4A" w:rsidRPr="00C00829">
        <w:rPr>
          <w:rFonts w:ascii="Times New Roman" w:hAnsi="Times New Roman" w:cs="Times New Roman"/>
          <w:b/>
          <w:bCs/>
          <w:sz w:val="24"/>
          <w:szCs w:val="24"/>
        </w:rPr>
        <w:t xml:space="preserve"> Правительства РФ от 10.10.2018 </w:t>
      </w:r>
      <w:r w:rsidR="00CF23B0" w:rsidRPr="00C00829">
        <w:rPr>
          <w:rFonts w:ascii="Times New Roman" w:hAnsi="Times New Roman" w:cs="Times New Roman"/>
          <w:b/>
          <w:bCs/>
          <w:sz w:val="24"/>
          <w:szCs w:val="24"/>
        </w:rPr>
        <w:t>№</w:t>
      </w:r>
      <w:r w:rsidR="008B3E4A" w:rsidRPr="00C00829">
        <w:rPr>
          <w:rFonts w:ascii="Times New Roman" w:hAnsi="Times New Roman" w:cs="Times New Roman"/>
          <w:b/>
          <w:bCs/>
          <w:sz w:val="24"/>
          <w:szCs w:val="24"/>
        </w:rPr>
        <w:t xml:space="preserve"> 1210</w:t>
      </w:r>
      <w:r w:rsidR="00CF23B0" w:rsidRPr="00C00829">
        <w:rPr>
          <w:rFonts w:ascii="Times New Roman" w:hAnsi="Times New Roman" w:cs="Times New Roman"/>
          <w:b/>
          <w:bCs/>
          <w:sz w:val="24"/>
          <w:szCs w:val="24"/>
        </w:rPr>
        <w:t xml:space="preserve"> «</w:t>
      </w:r>
      <w:r w:rsidR="008B3E4A" w:rsidRPr="00C00829">
        <w:rPr>
          <w:rFonts w:ascii="Times New Roman" w:hAnsi="Times New Roman" w:cs="Times New Roman"/>
          <w:b/>
          <w:bCs/>
          <w:sz w:val="24"/>
          <w:szCs w:val="24"/>
        </w:rPr>
        <w:t>О внесении изменений в Правила возврата водительского удостоверения после утраты оснований прекращения действия права на управление транспортными средствами</w:t>
      </w:r>
      <w:r w:rsidR="00CF23B0" w:rsidRPr="00C00829">
        <w:rPr>
          <w:rFonts w:ascii="Times New Roman" w:hAnsi="Times New Roman" w:cs="Times New Roman"/>
          <w:b/>
          <w:bCs/>
          <w:sz w:val="24"/>
          <w:szCs w:val="24"/>
        </w:rPr>
        <w:t>»</w:t>
      </w:r>
    </w:p>
    <w:p w:rsidR="008B3E4A" w:rsidRPr="00C00829" w:rsidRDefault="008B3E4A"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lastRenderedPageBreak/>
        <w:t>Изъятое водительское удостоверение будет возвращаться лицу, подвергнутому административному наказанию в виде лишения права на управление транспортными средствами, после представления документов об уплате им всех штрафов за нарушения ПДД</w:t>
      </w:r>
      <w:r w:rsidR="00CF23B0" w:rsidRPr="00C00829">
        <w:rPr>
          <w:rFonts w:ascii="Times New Roman" w:hAnsi="Times New Roman" w:cs="Times New Roman"/>
          <w:bCs/>
          <w:sz w:val="24"/>
          <w:szCs w:val="24"/>
        </w:rPr>
        <w:t>.</w:t>
      </w:r>
    </w:p>
    <w:p w:rsidR="008B3E4A" w:rsidRPr="00C00829" w:rsidRDefault="008B3E4A"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Также для возврата водительского удостоверения будет достаточно наличия в ГИС ГМП информации об уплате штрафов за правонарушения в области дорожного движения.</w:t>
      </w:r>
    </w:p>
    <w:p w:rsidR="008B3E4A" w:rsidRPr="00C00829" w:rsidRDefault="008B3E4A"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Кроме того, поправками уточнено место возврата удостоверения. Теперь это "по умолчанию" подразделение ГИБДД по месту исполнения постановления суда по делу об административном правонарушении. Но возврат может осуществляться и в ином подразделении в порядке, действовавшем ранее, - на основании заявления, поданного в подразделение ГИБДД по месту исполнения постановления суда по делу об административном правонарушении с указанием наименования подразделения, в которое необходимо направить </w:t>
      </w:r>
      <w:proofErr w:type="gramStart"/>
      <w:r w:rsidRPr="00C00829">
        <w:rPr>
          <w:rFonts w:ascii="Times New Roman" w:hAnsi="Times New Roman" w:cs="Times New Roman"/>
          <w:bCs/>
          <w:sz w:val="24"/>
          <w:szCs w:val="24"/>
        </w:rPr>
        <w:t>в</w:t>
      </w:r>
      <w:proofErr w:type="gramEnd"/>
      <w:r w:rsidRPr="00C00829">
        <w:rPr>
          <w:rFonts w:ascii="Times New Roman" w:hAnsi="Times New Roman" w:cs="Times New Roman"/>
          <w:bCs/>
          <w:sz w:val="24"/>
          <w:szCs w:val="24"/>
        </w:rPr>
        <w:t>/у.</w:t>
      </w:r>
    </w:p>
    <w:p w:rsidR="008B3E4A" w:rsidRPr="00C00829" w:rsidRDefault="008B3E4A"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Как и ранее, возврат удостоверения будет осуществляться по истечении срока лишения этого права при успешной сдаче ПДД, а в отдельных случаях (например, при управлении ТС водителем, находящимся в состоянии опьянения), также после прохождения медицинского освидетельствования. Уточнено, что проверка знаний ПДД проводится по вопросам, относящимся к правилам дорожного движения и содержащимся в экзаменационных билетах.</w:t>
      </w:r>
    </w:p>
    <w:p w:rsidR="00CF23B0" w:rsidRPr="00C00829" w:rsidRDefault="00CF23B0" w:rsidP="00CF23B0">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13" w:history="1">
        <w:r w:rsidRPr="00C00829">
          <w:rPr>
            <w:rFonts w:ascii="Times New Roman" w:hAnsi="Times New Roman" w:cs="Times New Roman"/>
            <w:b/>
            <w:bCs/>
            <w:i/>
            <w:iCs/>
            <w:sz w:val="24"/>
            <w:szCs w:val="24"/>
          </w:rPr>
          <w:t>2</w:t>
        </w:r>
        <w:r w:rsidR="005D6EA3" w:rsidRPr="00C00829">
          <w:rPr>
            <w:rFonts w:ascii="Times New Roman" w:hAnsi="Times New Roman" w:cs="Times New Roman"/>
            <w:b/>
            <w:bCs/>
            <w:i/>
            <w:iCs/>
            <w:sz w:val="24"/>
            <w:szCs w:val="24"/>
          </w:rPr>
          <w:t>0</w:t>
        </w:r>
        <w:r w:rsidRPr="00C00829">
          <w:rPr>
            <w:rFonts w:ascii="Times New Roman" w:hAnsi="Times New Roman" w:cs="Times New Roman"/>
            <w:b/>
            <w:bCs/>
            <w:i/>
            <w:iCs/>
            <w:sz w:val="24"/>
            <w:szCs w:val="24"/>
          </w:rPr>
          <w:t>.1</w:t>
        </w:r>
        <w:r w:rsidR="005D6EA3" w:rsidRPr="00C00829">
          <w:rPr>
            <w:rFonts w:ascii="Times New Roman" w:hAnsi="Times New Roman" w:cs="Times New Roman"/>
            <w:b/>
            <w:bCs/>
            <w:i/>
            <w:iCs/>
            <w:sz w:val="24"/>
            <w:szCs w:val="24"/>
          </w:rPr>
          <w:t>0</w:t>
        </w:r>
        <w:r w:rsidRPr="00C00829">
          <w:rPr>
            <w:rFonts w:ascii="Times New Roman" w:hAnsi="Times New Roman" w:cs="Times New Roman"/>
            <w:b/>
            <w:bCs/>
            <w:i/>
            <w:iCs/>
            <w:sz w:val="24"/>
            <w:szCs w:val="24"/>
          </w:rPr>
          <w:t>.2018</w:t>
        </w:r>
      </w:hyperlink>
      <w:r w:rsidRPr="00C00829">
        <w:rPr>
          <w:rFonts w:ascii="Times New Roman" w:hAnsi="Times New Roman" w:cs="Times New Roman"/>
          <w:b/>
          <w:bCs/>
          <w:i/>
          <w:iCs/>
          <w:sz w:val="24"/>
          <w:szCs w:val="24"/>
        </w:rPr>
        <w:t>.</w:t>
      </w:r>
    </w:p>
    <w:p w:rsidR="008B3E4A" w:rsidRPr="00C00829" w:rsidRDefault="008B3E4A" w:rsidP="00E36EB1">
      <w:pPr>
        <w:autoSpaceDE w:val="0"/>
        <w:autoSpaceDN w:val="0"/>
        <w:adjustRightInd w:val="0"/>
        <w:spacing w:after="0" w:line="240" w:lineRule="auto"/>
        <w:ind w:firstLine="709"/>
        <w:jc w:val="both"/>
        <w:rPr>
          <w:rFonts w:ascii="Times New Roman" w:hAnsi="Times New Roman" w:cs="Times New Roman"/>
          <w:bCs/>
          <w:sz w:val="24"/>
          <w:szCs w:val="24"/>
        </w:rPr>
      </w:pPr>
    </w:p>
    <w:p w:rsidR="00F32D6F" w:rsidRPr="00C00829" w:rsidRDefault="00BC7464" w:rsidP="00CF23B0">
      <w:pPr>
        <w:autoSpaceDE w:val="0"/>
        <w:autoSpaceDN w:val="0"/>
        <w:adjustRightInd w:val="0"/>
        <w:spacing w:after="0" w:line="240" w:lineRule="auto"/>
        <w:ind w:firstLine="709"/>
        <w:jc w:val="both"/>
        <w:rPr>
          <w:rFonts w:ascii="Times New Roman" w:hAnsi="Times New Roman" w:cs="Times New Roman"/>
          <w:b/>
          <w:sz w:val="24"/>
          <w:szCs w:val="24"/>
        </w:rPr>
      </w:pPr>
      <w:hyperlink r:id="rId14" w:history="1">
        <w:r w:rsidR="00F32D6F" w:rsidRPr="00C00829">
          <w:rPr>
            <w:rFonts w:ascii="Times New Roman" w:hAnsi="Times New Roman" w:cs="Times New Roman"/>
            <w:b/>
            <w:sz w:val="24"/>
            <w:szCs w:val="24"/>
          </w:rPr>
          <w:t>Постановление</w:t>
        </w:r>
      </w:hyperlink>
      <w:r w:rsidR="00F32D6F" w:rsidRPr="00C00829">
        <w:rPr>
          <w:rFonts w:ascii="Times New Roman" w:hAnsi="Times New Roman" w:cs="Times New Roman"/>
          <w:b/>
          <w:sz w:val="24"/>
          <w:szCs w:val="24"/>
        </w:rPr>
        <w:t xml:space="preserve"> Правительства РФ от 31.10.2018 </w:t>
      </w:r>
      <w:r w:rsidR="00CF23B0" w:rsidRPr="00C00829">
        <w:rPr>
          <w:rFonts w:ascii="Times New Roman" w:hAnsi="Times New Roman" w:cs="Times New Roman"/>
          <w:b/>
          <w:sz w:val="24"/>
          <w:szCs w:val="24"/>
        </w:rPr>
        <w:t>№</w:t>
      </w:r>
      <w:r w:rsidR="00F32D6F" w:rsidRPr="00C00829">
        <w:rPr>
          <w:rFonts w:ascii="Times New Roman" w:hAnsi="Times New Roman" w:cs="Times New Roman"/>
          <w:b/>
          <w:sz w:val="24"/>
          <w:szCs w:val="24"/>
        </w:rPr>
        <w:t xml:space="preserve"> 1296</w:t>
      </w:r>
      <w:r w:rsidR="00CF23B0" w:rsidRPr="00C00829">
        <w:rPr>
          <w:rFonts w:ascii="Times New Roman" w:hAnsi="Times New Roman" w:cs="Times New Roman"/>
          <w:b/>
          <w:sz w:val="24"/>
          <w:szCs w:val="24"/>
        </w:rPr>
        <w:t xml:space="preserve"> «</w:t>
      </w:r>
      <w:r w:rsidR="00F32D6F" w:rsidRPr="00C00829">
        <w:rPr>
          <w:rFonts w:ascii="Times New Roman" w:hAnsi="Times New Roman" w:cs="Times New Roman"/>
          <w:b/>
          <w:sz w:val="24"/>
          <w:szCs w:val="24"/>
        </w:rPr>
        <w:t>Об утверждении Правил направления дактилоскопической информации в органы внутренних дел</w:t>
      </w:r>
      <w:r w:rsidR="00CF23B0" w:rsidRPr="00C00829">
        <w:rPr>
          <w:rFonts w:ascii="Times New Roman" w:hAnsi="Times New Roman" w:cs="Times New Roman"/>
          <w:b/>
          <w:sz w:val="24"/>
          <w:szCs w:val="24"/>
        </w:rPr>
        <w:t>»</w:t>
      </w:r>
    </w:p>
    <w:p w:rsidR="00F32D6F" w:rsidRPr="00C00829" w:rsidRDefault="00F32D6F"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bCs/>
          <w:sz w:val="24"/>
          <w:szCs w:val="24"/>
        </w:rPr>
        <w:t>Обновлен порядок направления дактилоскопической информации в органы внутренних дел</w:t>
      </w:r>
      <w:r w:rsidR="00CF23B0" w:rsidRPr="00C00829">
        <w:rPr>
          <w:rFonts w:ascii="Times New Roman" w:hAnsi="Times New Roman" w:cs="Times New Roman"/>
          <w:bCs/>
          <w:sz w:val="24"/>
          <w:szCs w:val="24"/>
        </w:rPr>
        <w:t>.</w:t>
      </w:r>
    </w:p>
    <w:p w:rsidR="00F32D6F" w:rsidRPr="00C00829" w:rsidRDefault="00F32D6F"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Информация направляется, в том числе, федеральными органами исполнительной власти и федеральными государственными органами, в которых законодательством предусмотрена военная служба, органами предварительного следствия, дознания, органами, осуществляющими производство по делам об административных правонарушениях, и др.</w:t>
      </w:r>
    </w:p>
    <w:p w:rsidR="00F32D6F" w:rsidRPr="00C00829" w:rsidRDefault="00F32D6F"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Направляемая в органы внутренних дел информация формируется в порядке, установленном МВД России совместно с указанными органами.</w:t>
      </w:r>
    </w:p>
    <w:p w:rsidR="00F32D6F" w:rsidRPr="00C00829" w:rsidRDefault="00F32D6F"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Дактилоскопическая информация и отправляемые одновременно с ней данные должны быть подготовлены на основе информационных технологий, используемых при формировании информационного массива, создаваемого в процессе проведения государственной дактилоскопической регистрации, в согласованном формате передачи информации. Органы и их подразделения ежемесячно направляют дактилоскопическую информацию в информационные центры соответствующих территориальных органов МВД России на региональном уровне по каналам связи либо на материальных носителях посредством фельдъегерской связи или иными способами с соблюдением требований информационной безопасности, установленных Федеральным законом "О персональных данных".</w:t>
      </w:r>
    </w:p>
    <w:p w:rsidR="00F32D6F" w:rsidRPr="00C00829" w:rsidRDefault="00F32D6F"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Признано утратившим силу Постановление Правительства РФ от 25.12.1998 </w:t>
      </w:r>
      <w:r w:rsidR="00CF23B0" w:rsidRPr="00C00829">
        <w:rPr>
          <w:rFonts w:ascii="Times New Roman" w:hAnsi="Times New Roman" w:cs="Times New Roman"/>
          <w:sz w:val="24"/>
          <w:szCs w:val="24"/>
        </w:rPr>
        <w:t>№</w:t>
      </w:r>
      <w:r w:rsidRPr="00C00829">
        <w:rPr>
          <w:rFonts w:ascii="Times New Roman" w:hAnsi="Times New Roman" w:cs="Times New Roman"/>
          <w:sz w:val="24"/>
          <w:szCs w:val="24"/>
        </w:rPr>
        <w:t xml:space="preserve"> 1543, регулирующее аналогичные правоотношения.</w:t>
      </w:r>
    </w:p>
    <w:p w:rsidR="00CF23B0" w:rsidRPr="00C00829" w:rsidRDefault="00CF23B0" w:rsidP="00CF23B0">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15" w:history="1">
        <w:r w:rsidR="005D6EA3" w:rsidRPr="00C00829">
          <w:rPr>
            <w:rFonts w:ascii="Times New Roman" w:hAnsi="Times New Roman" w:cs="Times New Roman"/>
            <w:b/>
            <w:bCs/>
            <w:i/>
            <w:iCs/>
            <w:sz w:val="24"/>
            <w:szCs w:val="24"/>
          </w:rPr>
          <w:t>10</w:t>
        </w:r>
        <w:r w:rsidRPr="00C00829">
          <w:rPr>
            <w:rFonts w:ascii="Times New Roman" w:hAnsi="Times New Roman" w:cs="Times New Roman"/>
            <w:b/>
            <w:bCs/>
            <w:i/>
            <w:iCs/>
            <w:sz w:val="24"/>
            <w:szCs w:val="24"/>
          </w:rPr>
          <w:t>.11.2018</w:t>
        </w:r>
      </w:hyperlink>
      <w:r w:rsidRPr="00C00829">
        <w:rPr>
          <w:rFonts w:ascii="Times New Roman" w:hAnsi="Times New Roman" w:cs="Times New Roman"/>
          <w:b/>
          <w:bCs/>
          <w:i/>
          <w:iCs/>
          <w:sz w:val="24"/>
          <w:szCs w:val="24"/>
        </w:rPr>
        <w:t>.</w:t>
      </w:r>
    </w:p>
    <w:p w:rsidR="00F32D6F" w:rsidRPr="00C00829" w:rsidRDefault="00F32D6F" w:rsidP="00E36EB1">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E299D" w:rsidRPr="00C00829" w:rsidRDefault="00BC7464" w:rsidP="00CF23B0">
      <w:pPr>
        <w:autoSpaceDE w:val="0"/>
        <w:autoSpaceDN w:val="0"/>
        <w:adjustRightInd w:val="0"/>
        <w:spacing w:after="0" w:line="240" w:lineRule="auto"/>
        <w:ind w:firstLine="709"/>
        <w:jc w:val="both"/>
        <w:rPr>
          <w:rFonts w:ascii="Times New Roman" w:hAnsi="Times New Roman" w:cs="Times New Roman"/>
          <w:b/>
          <w:sz w:val="24"/>
          <w:szCs w:val="24"/>
        </w:rPr>
      </w:pPr>
      <w:hyperlink r:id="rId16" w:history="1">
        <w:r w:rsidR="003E299D" w:rsidRPr="00C00829">
          <w:rPr>
            <w:rFonts w:ascii="Times New Roman" w:hAnsi="Times New Roman" w:cs="Times New Roman"/>
            <w:b/>
            <w:sz w:val="24"/>
            <w:szCs w:val="24"/>
          </w:rPr>
          <w:t>Постановление</w:t>
        </w:r>
      </w:hyperlink>
      <w:r w:rsidR="003E299D" w:rsidRPr="00C00829">
        <w:rPr>
          <w:rFonts w:ascii="Times New Roman" w:hAnsi="Times New Roman" w:cs="Times New Roman"/>
          <w:b/>
          <w:sz w:val="24"/>
          <w:szCs w:val="24"/>
        </w:rPr>
        <w:t xml:space="preserve"> Правительства РФ от 01.12.2018 </w:t>
      </w:r>
      <w:r w:rsidR="00CF23B0" w:rsidRPr="00C00829">
        <w:rPr>
          <w:rFonts w:ascii="Times New Roman" w:hAnsi="Times New Roman" w:cs="Times New Roman"/>
          <w:b/>
          <w:sz w:val="24"/>
          <w:szCs w:val="24"/>
        </w:rPr>
        <w:t>№</w:t>
      </w:r>
      <w:r w:rsidR="003E299D" w:rsidRPr="00C00829">
        <w:rPr>
          <w:rFonts w:ascii="Times New Roman" w:hAnsi="Times New Roman" w:cs="Times New Roman"/>
          <w:b/>
          <w:sz w:val="24"/>
          <w:szCs w:val="24"/>
        </w:rPr>
        <w:t xml:space="preserve"> 1466</w:t>
      </w:r>
      <w:r w:rsidR="00CF23B0" w:rsidRPr="00C00829">
        <w:rPr>
          <w:rFonts w:ascii="Times New Roman" w:hAnsi="Times New Roman" w:cs="Times New Roman"/>
          <w:b/>
          <w:sz w:val="24"/>
          <w:szCs w:val="24"/>
        </w:rPr>
        <w:t xml:space="preserve"> «</w:t>
      </w:r>
      <w:r w:rsidR="003E299D" w:rsidRPr="00C00829">
        <w:rPr>
          <w:rFonts w:ascii="Times New Roman" w:hAnsi="Times New Roman" w:cs="Times New Roman"/>
          <w:b/>
          <w:sz w:val="24"/>
          <w:szCs w:val="24"/>
        </w:rPr>
        <w:t xml:space="preserve">Об утверждении перечня иных выплат за счет средств федерального бюджета для целей применения частей 5 и 5.1 статьи 30.5 Федерального закона </w:t>
      </w:r>
      <w:r w:rsidR="00CF23B0" w:rsidRPr="00C00829">
        <w:rPr>
          <w:rFonts w:ascii="Times New Roman" w:hAnsi="Times New Roman" w:cs="Times New Roman"/>
          <w:b/>
          <w:sz w:val="24"/>
          <w:szCs w:val="24"/>
        </w:rPr>
        <w:t>«</w:t>
      </w:r>
      <w:r w:rsidR="003E299D" w:rsidRPr="00C00829">
        <w:rPr>
          <w:rFonts w:ascii="Times New Roman" w:hAnsi="Times New Roman" w:cs="Times New Roman"/>
          <w:b/>
          <w:sz w:val="24"/>
          <w:szCs w:val="24"/>
        </w:rPr>
        <w:t>О национальной платежной системе</w:t>
      </w:r>
      <w:r w:rsidR="00CF23B0" w:rsidRPr="00C00829">
        <w:rPr>
          <w:rFonts w:ascii="Times New Roman" w:hAnsi="Times New Roman" w:cs="Times New Roman"/>
          <w:b/>
          <w:sz w:val="24"/>
          <w:szCs w:val="24"/>
        </w:rPr>
        <w:t>»</w:t>
      </w:r>
    </w:p>
    <w:p w:rsidR="003E299D" w:rsidRPr="00C00829" w:rsidRDefault="003E299D"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bCs/>
          <w:sz w:val="24"/>
          <w:szCs w:val="24"/>
        </w:rPr>
        <w:t xml:space="preserve">На карту </w:t>
      </w:r>
      <w:r w:rsidR="00CF23B0" w:rsidRPr="00C00829">
        <w:rPr>
          <w:rFonts w:ascii="Times New Roman" w:hAnsi="Times New Roman" w:cs="Times New Roman"/>
          <w:bCs/>
          <w:sz w:val="24"/>
          <w:szCs w:val="24"/>
        </w:rPr>
        <w:t>«</w:t>
      </w:r>
      <w:r w:rsidRPr="00C00829">
        <w:rPr>
          <w:rFonts w:ascii="Times New Roman" w:hAnsi="Times New Roman" w:cs="Times New Roman"/>
          <w:bCs/>
          <w:sz w:val="24"/>
          <w:szCs w:val="24"/>
        </w:rPr>
        <w:t>Мир</w:t>
      </w:r>
      <w:r w:rsidR="00CF23B0" w:rsidRPr="00C00829">
        <w:rPr>
          <w:rFonts w:ascii="Times New Roman" w:hAnsi="Times New Roman" w:cs="Times New Roman"/>
          <w:bCs/>
          <w:sz w:val="24"/>
          <w:szCs w:val="24"/>
        </w:rPr>
        <w:t>»</w:t>
      </w:r>
      <w:r w:rsidRPr="00C00829">
        <w:rPr>
          <w:rFonts w:ascii="Times New Roman" w:hAnsi="Times New Roman" w:cs="Times New Roman"/>
          <w:bCs/>
          <w:sz w:val="24"/>
          <w:szCs w:val="24"/>
        </w:rPr>
        <w:t xml:space="preserve"> будут перечисляться пенсии и социальные выплаты военным и сотрудникам некоторых правоохранительных органов</w:t>
      </w:r>
    </w:p>
    <w:p w:rsidR="003E299D" w:rsidRPr="00C00829" w:rsidRDefault="003E299D"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lastRenderedPageBreak/>
        <w:t>Законом о национальной платежной системе предусмотрена обязанность кредитных организаций предоставлять физлицам только национальные платежные инструменты при получении ими выплат за счет бюджетных средств.</w:t>
      </w:r>
    </w:p>
    <w:p w:rsidR="003E299D" w:rsidRPr="00C00829" w:rsidRDefault="003E299D"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Перечень таких выплат установлен пунктом 5.5 статьи 30.5 Закона о национальной платежной системе (это в том числе зарплата бюджетников, стипендии, социальные выплаты ПФР).</w:t>
      </w:r>
    </w:p>
    <w:p w:rsidR="003E299D" w:rsidRPr="00C00829" w:rsidRDefault="003E299D"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Правительство РФ на основании пункта 5.6 указанной статьи установило перечень иных выплат, осуществляемых с предоставлением карты </w:t>
      </w:r>
      <w:r w:rsidR="00B86DE4" w:rsidRPr="00C00829">
        <w:rPr>
          <w:rFonts w:ascii="Times New Roman" w:hAnsi="Times New Roman" w:cs="Times New Roman"/>
          <w:sz w:val="24"/>
          <w:szCs w:val="24"/>
        </w:rPr>
        <w:t>«</w:t>
      </w:r>
      <w:r w:rsidRPr="00C00829">
        <w:rPr>
          <w:rFonts w:ascii="Times New Roman" w:hAnsi="Times New Roman" w:cs="Times New Roman"/>
          <w:sz w:val="24"/>
          <w:szCs w:val="24"/>
        </w:rPr>
        <w:t>Мир</w:t>
      </w:r>
      <w:r w:rsidR="00B86DE4" w:rsidRPr="00C00829">
        <w:rPr>
          <w:rFonts w:ascii="Times New Roman" w:hAnsi="Times New Roman" w:cs="Times New Roman"/>
          <w:sz w:val="24"/>
          <w:szCs w:val="24"/>
        </w:rPr>
        <w:t>»</w:t>
      </w:r>
      <w:r w:rsidRPr="00C00829">
        <w:rPr>
          <w:rFonts w:ascii="Times New Roman" w:hAnsi="Times New Roman" w:cs="Times New Roman"/>
          <w:sz w:val="24"/>
          <w:szCs w:val="24"/>
        </w:rPr>
        <w:t>:</w:t>
      </w:r>
    </w:p>
    <w:p w:rsidR="003E299D" w:rsidRPr="00C00829" w:rsidRDefault="003E299D" w:rsidP="00E36EB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00829">
        <w:rPr>
          <w:rFonts w:ascii="Times New Roman" w:hAnsi="Times New Roman" w:cs="Times New Roman"/>
          <w:sz w:val="24"/>
          <w:szCs w:val="24"/>
        </w:rPr>
        <w:t xml:space="preserve">пенсии и иные социальные выплаты лицам, проживающим на территории РФ, пенсионное обеспечение которых осуществляется в соответствии с Законом РФ </w:t>
      </w:r>
      <w:r w:rsidR="00B86DE4" w:rsidRPr="00C00829">
        <w:rPr>
          <w:rFonts w:ascii="Times New Roman" w:hAnsi="Times New Roman" w:cs="Times New Roman"/>
          <w:sz w:val="24"/>
          <w:szCs w:val="24"/>
        </w:rPr>
        <w:t>«</w:t>
      </w:r>
      <w:r w:rsidRPr="00C00829">
        <w:rPr>
          <w:rFonts w:ascii="Times New Roman" w:hAnsi="Times New Roman" w:cs="Times New Roman"/>
          <w:sz w:val="24"/>
          <w:szCs w:val="24"/>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r w:rsidR="00B86DE4" w:rsidRPr="00C00829">
        <w:rPr>
          <w:rFonts w:ascii="Times New Roman" w:hAnsi="Times New Roman" w:cs="Times New Roman"/>
          <w:sz w:val="24"/>
          <w:szCs w:val="24"/>
        </w:rPr>
        <w:t>»</w:t>
      </w:r>
      <w:r w:rsidRPr="00C00829">
        <w:rPr>
          <w:rFonts w:ascii="Times New Roman" w:hAnsi="Times New Roman" w:cs="Times New Roman"/>
          <w:sz w:val="24"/>
          <w:szCs w:val="24"/>
        </w:rPr>
        <w:t>.</w:t>
      </w:r>
      <w:proofErr w:type="gramEnd"/>
    </w:p>
    <w:p w:rsidR="00B86DE4" w:rsidRPr="00C00829" w:rsidRDefault="00B86DE4" w:rsidP="00B86DE4">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17" w:history="1">
        <w:r w:rsidR="005D6EA3" w:rsidRPr="00C00829">
          <w:rPr>
            <w:rFonts w:ascii="Times New Roman" w:hAnsi="Times New Roman" w:cs="Times New Roman"/>
            <w:b/>
            <w:bCs/>
            <w:i/>
            <w:iCs/>
            <w:sz w:val="24"/>
            <w:szCs w:val="24"/>
          </w:rPr>
          <w:t>11</w:t>
        </w:r>
        <w:r w:rsidRPr="00C00829">
          <w:rPr>
            <w:rFonts w:ascii="Times New Roman" w:hAnsi="Times New Roman" w:cs="Times New Roman"/>
            <w:b/>
            <w:bCs/>
            <w:i/>
            <w:iCs/>
            <w:sz w:val="24"/>
            <w:szCs w:val="24"/>
          </w:rPr>
          <w:t>.1</w:t>
        </w:r>
        <w:r w:rsidR="005D6EA3" w:rsidRPr="00C00829">
          <w:rPr>
            <w:rFonts w:ascii="Times New Roman" w:hAnsi="Times New Roman" w:cs="Times New Roman"/>
            <w:b/>
            <w:bCs/>
            <w:i/>
            <w:iCs/>
            <w:sz w:val="24"/>
            <w:szCs w:val="24"/>
          </w:rPr>
          <w:t>2</w:t>
        </w:r>
        <w:r w:rsidRPr="00C00829">
          <w:rPr>
            <w:rFonts w:ascii="Times New Roman" w:hAnsi="Times New Roman" w:cs="Times New Roman"/>
            <w:b/>
            <w:bCs/>
            <w:i/>
            <w:iCs/>
            <w:sz w:val="24"/>
            <w:szCs w:val="24"/>
          </w:rPr>
          <w:t>.2018</w:t>
        </w:r>
      </w:hyperlink>
      <w:r w:rsidRPr="00C00829">
        <w:rPr>
          <w:rFonts w:ascii="Times New Roman" w:hAnsi="Times New Roman" w:cs="Times New Roman"/>
          <w:b/>
          <w:bCs/>
          <w:i/>
          <w:iCs/>
          <w:sz w:val="24"/>
          <w:szCs w:val="24"/>
        </w:rPr>
        <w:t>.</w:t>
      </w:r>
    </w:p>
    <w:p w:rsidR="003E299D" w:rsidRPr="00C00829" w:rsidRDefault="003E299D" w:rsidP="00E36EB1">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AA1325" w:rsidRPr="00C00829" w:rsidRDefault="00BC7464" w:rsidP="00E36EB1">
      <w:pPr>
        <w:autoSpaceDE w:val="0"/>
        <w:autoSpaceDN w:val="0"/>
        <w:adjustRightInd w:val="0"/>
        <w:spacing w:after="0" w:line="240" w:lineRule="auto"/>
        <w:ind w:firstLine="709"/>
        <w:jc w:val="both"/>
        <w:rPr>
          <w:rFonts w:ascii="Times New Roman" w:hAnsi="Times New Roman" w:cs="Times New Roman"/>
          <w:b/>
          <w:sz w:val="24"/>
          <w:szCs w:val="24"/>
        </w:rPr>
      </w:pPr>
      <w:hyperlink r:id="rId18" w:history="1">
        <w:r w:rsidR="00AA1325" w:rsidRPr="00C00829">
          <w:rPr>
            <w:rFonts w:ascii="Times New Roman" w:hAnsi="Times New Roman" w:cs="Times New Roman"/>
            <w:b/>
            <w:sz w:val="24"/>
            <w:szCs w:val="24"/>
          </w:rPr>
          <w:t>Распоряжение</w:t>
        </w:r>
      </w:hyperlink>
      <w:r w:rsidR="00AA1325" w:rsidRPr="00C00829">
        <w:rPr>
          <w:rFonts w:ascii="Times New Roman" w:hAnsi="Times New Roman" w:cs="Times New Roman"/>
          <w:b/>
          <w:sz w:val="24"/>
          <w:szCs w:val="24"/>
        </w:rPr>
        <w:t xml:space="preserve"> Правительства РФ от 28.09.2018 </w:t>
      </w:r>
      <w:r w:rsidR="00B86DE4" w:rsidRPr="00C00829">
        <w:rPr>
          <w:rFonts w:ascii="Times New Roman" w:hAnsi="Times New Roman" w:cs="Times New Roman"/>
          <w:b/>
          <w:sz w:val="24"/>
          <w:szCs w:val="24"/>
        </w:rPr>
        <w:t>№</w:t>
      </w:r>
      <w:r w:rsidR="00AA1325" w:rsidRPr="00C00829">
        <w:rPr>
          <w:rFonts w:ascii="Times New Roman" w:hAnsi="Times New Roman" w:cs="Times New Roman"/>
          <w:b/>
          <w:sz w:val="24"/>
          <w:szCs w:val="24"/>
        </w:rPr>
        <w:t xml:space="preserve"> 2066-р</w:t>
      </w:r>
      <w:r w:rsidR="00B86DE4" w:rsidRPr="00C00829">
        <w:rPr>
          <w:rFonts w:ascii="Times New Roman" w:hAnsi="Times New Roman" w:cs="Times New Roman"/>
          <w:b/>
          <w:sz w:val="24"/>
          <w:szCs w:val="24"/>
        </w:rPr>
        <w:t xml:space="preserve"> «</w:t>
      </w:r>
      <w:r w:rsidR="00AA1325" w:rsidRPr="00C00829">
        <w:rPr>
          <w:rFonts w:ascii="Times New Roman" w:hAnsi="Times New Roman" w:cs="Times New Roman"/>
          <w:b/>
          <w:sz w:val="24"/>
          <w:szCs w:val="24"/>
        </w:rPr>
        <w:t xml:space="preserve">Об утверждении перечня федеральных государственных органов, которые обязаны осуществлять </w:t>
      </w:r>
      <w:proofErr w:type="gramStart"/>
      <w:r w:rsidR="00AA1325" w:rsidRPr="00C00829">
        <w:rPr>
          <w:rFonts w:ascii="Times New Roman" w:hAnsi="Times New Roman" w:cs="Times New Roman"/>
          <w:b/>
          <w:sz w:val="24"/>
          <w:szCs w:val="24"/>
        </w:rPr>
        <w:t>контроль за</w:t>
      </w:r>
      <w:proofErr w:type="gramEnd"/>
      <w:r w:rsidR="00AA1325" w:rsidRPr="00C00829">
        <w:rPr>
          <w:rFonts w:ascii="Times New Roman" w:hAnsi="Times New Roman" w:cs="Times New Roman"/>
          <w:b/>
          <w:sz w:val="24"/>
          <w:szCs w:val="24"/>
        </w:rPr>
        <w:t xml:space="preserve"> выполнением требований, установленных частью 3 статьи 49.1 Федерального закона </w:t>
      </w:r>
      <w:r w:rsidR="00B86DE4" w:rsidRPr="00C00829">
        <w:rPr>
          <w:rFonts w:ascii="Times New Roman" w:hAnsi="Times New Roman" w:cs="Times New Roman"/>
          <w:b/>
          <w:sz w:val="24"/>
          <w:szCs w:val="24"/>
        </w:rPr>
        <w:t>«</w:t>
      </w:r>
      <w:r w:rsidR="00AA1325" w:rsidRPr="00C00829">
        <w:rPr>
          <w:rFonts w:ascii="Times New Roman" w:hAnsi="Times New Roman" w:cs="Times New Roman"/>
          <w:b/>
          <w:sz w:val="24"/>
          <w:szCs w:val="24"/>
        </w:rPr>
        <w:t>Об обязательном медицинском страховании в Российской Федерации</w:t>
      </w:r>
      <w:r w:rsidR="00B86DE4" w:rsidRPr="00C00829">
        <w:rPr>
          <w:rFonts w:ascii="Times New Roman" w:hAnsi="Times New Roman" w:cs="Times New Roman"/>
          <w:b/>
          <w:sz w:val="24"/>
          <w:szCs w:val="24"/>
        </w:rPr>
        <w:t>»</w:t>
      </w:r>
    </w:p>
    <w:p w:rsidR="00AA1325" w:rsidRPr="00C00829" w:rsidRDefault="00AA1325"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bCs/>
          <w:sz w:val="24"/>
          <w:szCs w:val="24"/>
        </w:rPr>
        <w:t>Силовые ведомства обязаны контролировать выполнение лицами, поступившими на службу, требований закона о сдаче полисов ОМС на время ее прохождения</w:t>
      </w:r>
      <w:r w:rsidR="00B86DE4" w:rsidRPr="00C00829">
        <w:rPr>
          <w:rFonts w:ascii="Times New Roman" w:hAnsi="Times New Roman" w:cs="Times New Roman"/>
          <w:bCs/>
          <w:sz w:val="24"/>
          <w:szCs w:val="24"/>
        </w:rPr>
        <w:t>.</w:t>
      </w:r>
    </w:p>
    <w:p w:rsidR="00AA1325" w:rsidRPr="00C00829" w:rsidRDefault="00AA1325"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Согласно закону об обязательном медицинском страховании действие полиса ОМС приостанавливается в случае поступления на военную или приравненную к ней службу (кроме призыва) на срок ее прохождения застрахованным лицом. При этом указанные лица обязаны сдать полис или сообщить о его утрате путем подачи соответствующего заявления в любую страховую медицинскую организацию или любой территориальный фонд лично или </w:t>
      </w:r>
      <w:proofErr w:type="gramStart"/>
      <w:r w:rsidRPr="00C00829">
        <w:rPr>
          <w:rFonts w:ascii="Times New Roman" w:hAnsi="Times New Roman" w:cs="Times New Roman"/>
          <w:sz w:val="24"/>
          <w:szCs w:val="24"/>
        </w:rPr>
        <w:t>через</w:t>
      </w:r>
      <w:proofErr w:type="gramEnd"/>
      <w:r w:rsidRPr="00C00829">
        <w:rPr>
          <w:rFonts w:ascii="Times New Roman" w:hAnsi="Times New Roman" w:cs="Times New Roman"/>
          <w:sz w:val="24"/>
          <w:szCs w:val="24"/>
        </w:rPr>
        <w:t xml:space="preserve"> </w:t>
      </w:r>
      <w:proofErr w:type="gramStart"/>
      <w:r w:rsidRPr="00C00829">
        <w:rPr>
          <w:rFonts w:ascii="Times New Roman" w:hAnsi="Times New Roman" w:cs="Times New Roman"/>
          <w:sz w:val="24"/>
          <w:szCs w:val="24"/>
        </w:rPr>
        <w:t>своего</w:t>
      </w:r>
      <w:proofErr w:type="gramEnd"/>
      <w:r w:rsidRPr="00C00829">
        <w:rPr>
          <w:rFonts w:ascii="Times New Roman" w:hAnsi="Times New Roman" w:cs="Times New Roman"/>
          <w:sz w:val="24"/>
          <w:szCs w:val="24"/>
        </w:rPr>
        <w:t xml:space="preserve"> представителя.</w:t>
      </w:r>
    </w:p>
    <w:p w:rsidR="00AA1325" w:rsidRPr="00C00829" w:rsidRDefault="00AA1325"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В Распоряжении приводится перечень федеральных государственных органов, обязанных осуществлять </w:t>
      </w:r>
      <w:proofErr w:type="gramStart"/>
      <w:r w:rsidRPr="00C00829">
        <w:rPr>
          <w:rFonts w:ascii="Times New Roman" w:hAnsi="Times New Roman" w:cs="Times New Roman"/>
          <w:sz w:val="24"/>
          <w:szCs w:val="24"/>
        </w:rPr>
        <w:t>контроль за</w:t>
      </w:r>
      <w:proofErr w:type="gramEnd"/>
      <w:r w:rsidRPr="00C00829">
        <w:rPr>
          <w:rFonts w:ascii="Times New Roman" w:hAnsi="Times New Roman" w:cs="Times New Roman"/>
          <w:sz w:val="24"/>
          <w:szCs w:val="24"/>
        </w:rPr>
        <w:t xml:space="preserve"> выполнением данных требований, в том числе и Министерство внутренних дел Российской Федерации.</w:t>
      </w:r>
    </w:p>
    <w:p w:rsidR="00B86DE4" w:rsidRPr="00C00829" w:rsidRDefault="00B86DE4" w:rsidP="00B86DE4">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19" w:history="1">
        <w:r w:rsidRPr="00C00829">
          <w:rPr>
            <w:rFonts w:ascii="Times New Roman" w:hAnsi="Times New Roman" w:cs="Times New Roman"/>
            <w:b/>
            <w:bCs/>
            <w:i/>
            <w:iCs/>
            <w:sz w:val="24"/>
            <w:szCs w:val="24"/>
          </w:rPr>
          <w:t>2</w:t>
        </w:r>
        <w:r w:rsidR="00281009" w:rsidRPr="00C00829">
          <w:rPr>
            <w:rFonts w:ascii="Times New Roman" w:hAnsi="Times New Roman" w:cs="Times New Roman"/>
            <w:b/>
            <w:bCs/>
            <w:i/>
            <w:iCs/>
            <w:sz w:val="24"/>
            <w:szCs w:val="24"/>
          </w:rPr>
          <w:t>8</w:t>
        </w:r>
        <w:r w:rsidRPr="00C00829">
          <w:rPr>
            <w:rFonts w:ascii="Times New Roman" w:hAnsi="Times New Roman" w:cs="Times New Roman"/>
            <w:b/>
            <w:bCs/>
            <w:i/>
            <w:iCs/>
            <w:sz w:val="24"/>
            <w:szCs w:val="24"/>
          </w:rPr>
          <w:t>.</w:t>
        </w:r>
        <w:r w:rsidR="00281009" w:rsidRPr="00C00829">
          <w:rPr>
            <w:rFonts w:ascii="Times New Roman" w:hAnsi="Times New Roman" w:cs="Times New Roman"/>
            <w:b/>
            <w:bCs/>
            <w:i/>
            <w:iCs/>
            <w:sz w:val="24"/>
            <w:szCs w:val="24"/>
          </w:rPr>
          <w:t>09</w:t>
        </w:r>
        <w:r w:rsidRPr="00C00829">
          <w:rPr>
            <w:rFonts w:ascii="Times New Roman" w:hAnsi="Times New Roman" w:cs="Times New Roman"/>
            <w:b/>
            <w:bCs/>
            <w:i/>
            <w:iCs/>
            <w:sz w:val="24"/>
            <w:szCs w:val="24"/>
          </w:rPr>
          <w:t>.2018</w:t>
        </w:r>
      </w:hyperlink>
      <w:r w:rsidRPr="00C00829">
        <w:rPr>
          <w:rFonts w:ascii="Times New Roman" w:hAnsi="Times New Roman" w:cs="Times New Roman"/>
          <w:b/>
          <w:bCs/>
          <w:i/>
          <w:iCs/>
          <w:sz w:val="24"/>
          <w:szCs w:val="24"/>
        </w:rPr>
        <w:t>.</w:t>
      </w:r>
    </w:p>
    <w:p w:rsidR="00AA1325" w:rsidRPr="00C00829" w:rsidRDefault="00AA1325" w:rsidP="00E36EB1">
      <w:pPr>
        <w:spacing w:after="0" w:line="240" w:lineRule="auto"/>
        <w:ind w:firstLine="709"/>
        <w:jc w:val="both"/>
        <w:rPr>
          <w:rFonts w:ascii="Times New Roman" w:hAnsi="Times New Roman" w:cs="Times New Roman"/>
          <w:sz w:val="24"/>
          <w:szCs w:val="24"/>
        </w:rPr>
      </w:pPr>
    </w:p>
    <w:p w:rsidR="00510118" w:rsidRPr="00C00829" w:rsidRDefault="00BC7464" w:rsidP="00B86DE4">
      <w:pPr>
        <w:autoSpaceDE w:val="0"/>
        <w:autoSpaceDN w:val="0"/>
        <w:adjustRightInd w:val="0"/>
        <w:spacing w:after="0" w:line="240" w:lineRule="auto"/>
        <w:ind w:firstLine="709"/>
        <w:jc w:val="both"/>
        <w:rPr>
          <w:rFonts w:ascii="Times New Roman" w:hAnsi="Times New Roman" w:cs="Times New Roman"/>
          <w:b/>
          <w:bCs/>
          <w:sz w:val="24"/>
          <w:szCs w:val="24"/>
        </w:rPr>
      </w:pPr>
      <w:hyperlink r:id="rId20" w:history="1">
        <w:proofErr w:type="gramStart"/>
        <w:r w:rsidR="00510118" w:rsidRPr="00C00829">
          <w:rPr>
            <w:rFonts w:ascii="Times New Roman" w:hAnsi="Times New Roman" w:cs="Times New Roman"/>
            <w:b/>
            <w:bCs/>
            <w:sz w:val="24"/>
            <w:szCs w:val="24"/>
          </w:rPr>
          <w:t>Приказ</w:t>
        </w:r>
      </w:hyperlink>
      <w:r w:rsidR="00510118" w:rsidRPr="00C00829">
        <w:rPr>
          <w:rFonts w:ascii="Times New Roman" w:hAnsi="Times New Roman" w:cs="Times New Roman"/>
          <w:b/>
          <w:bCs/>
          <w:sz w:val="24"/>
          <w:szCs w:val="24"/>
        </w:rPr>
        <w:t xml:space="preserve"> МВД России от 26.06.2018 </w:t>
      </w:r>
      <w:r w:rsidR="00B86DE4" w:rsidRPr="00C00829">
        <w:rPr>
          <w:rFonts w:ascii="Times New Roman" w:hAnsi="Times New Roman" w:cs="Times New Roman"/>
          <w:b/>
          <w:bCs/>
          <w:sz w:val="24"/>
          <w:szCs w:val="24"/>
        </w:rPr>
        <w:t>№</w:t>
      </w:r>
      <w:r w:rsidR="00510118" w:rsidRPr="00C00829">
        <w:rPr>
          <w:rFonts w:ascii="Times New Roman" w:hAnsi="Times New Roman" w:cs="Times New Roman"/>
          <w:b/>
          <w:bCs/>
          <w:sz w:val="24"/>
          <w:szCs w:val="24"/>
        </w:rPr>
        <w:t xml:space="preserve"> 399</w:t>
      </w:r>
      <w:r w:rsidR="00B86DE4" w:rsidRPr="00C00829">
        <w:rPr>
          <w:rFonts w:ascii="Times New Roman" w:hAnsi="Times New Roman" w:cs="Times New Roman"/>
          <w:b/>
          <w:bCs/>
          <w:sz w:val="24"/>
          <w:szCs w:val="24"/>
        </w:rPr>
        <w:t xml:space="preserve"> «</w:t>
      </w:r>
      <w:r w:rsidR="00510118" w:rsidRPr="00C00829">
        <w:rPr>
          <w:rFonts w:ascii="Times New Roman" w:hAnsi="Times New Roman" w:cs="Times New Roman"/>
          <w:b/>
          <w:bCs/>
          <w:sz w:val="24"/>
          <w:szCs w:val="24"/>
        </w:rPr>
        <w:t>Об утверждении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образца бланка свидетельства о регистрации транспортного средства и признании утратившими силу нормативных правовых актов МВД России и отдельных положений нормативных правовых актов МВД России</w:t>
      </w:r>
      <w:r w:rsidR="00B86DE4" w:rsidRPr="00C00829">
        <w:rPr>
          <w:rFonts w:ascii="Times New Roman" w:hAnsi="Times New Roman" w:cs="Times New Roman"/>
          <w:b/>
          <w:bCs/>
          <w:sz w:val="24"/>
          <w:szCs w:val="24"/>
        </w:rPr>
        <w:t>»</w:t>
      </w:r>
      <w:proofErr w:type="gramEnd"/>
    </w:p>
    <w:p w:rsidR="00510118" w:rsidRPr="00C00829" w:rsidRDefault="00510118"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Правила </w:t>
      </w:r>
      <w:proofErr w:type="spellStart"/>
      <w:r w:rsidRPr="00C00829">
        <w:rPr>
          <w:rFonts w:ascii="Times New Roman" w:hAnsi="Times New Roman" w:cs="Times New Roman"/>
          <w:bCs/>
          <w:sz w:val="24"/>
          <w:szCs w:val="24"/>
        </w:rPr>
        <w:t>госрегистрации</w:t>
      </w:r>
      <w:proofErr w:type="spellEnd"/>
      <w:r w:rsidRPr="00C00829">
        <w:rPr>
          <w:rFonts w:ascii="Times New Roman" w:hAnsi="Times New Roman" w:cs="Times New Roman"/>
          <w:bCs/>
          <w:sz w:val="24"/>
          <w:szCs w:val="24"/>
        </w:rPr>
        <w:t xml:space="preserve"> автотранспорта приведены в соответствие с изменениями законодательства, связанными с введением </w:t>
      </w:r>
      <w:proofErr w:type="gramStart"/>
      <w:r w:rsidRPr="00C00829">
        <w:rPr>
          <w:rFonts w:ascii="Times New Roman" w:hAnsi="Times New Roman" w:cs="Times New Roman"/>
          <w:bCs/>
          <w:sz w:val="24"/>
          <w:szCs w:val="24"/>
        </w:rPr>
        <w:t>электронных</w:t>
      </w:r>
      <w:proofErr w:type="gramEnd"/>
      <w:r w:rsidRPr="00C00829">
        <w:rPr>
          <w:rFonts w:ascii="Times New Roman" w:hAnsi="Times New Roman" w:cs="Times New Roman"/>
          <w:bCs/>
          <w:sz w:val="24"/>
          <w:szCs w:val="24"/>
        </w:rPr>
        <w:t xml:space="preserve"> ПТС</w:t>
      </w:r>
      <w:r w:rsidR="00B86DE4" w:rsidRPr="00C00829">
        <w:rPr>
          <w:rFonts w:ascii="Times New Roman" w:hAnsi="Times New Roman" w:cs="Times New Roman"/>
          <w:bCs/>
          <w:sz w:val="24"/>
          <w:szCs w:val="24"/>
        </w:rPr>
        <w:t>.</w:t>
      </w:r>
    </w:p>
    <w:p w:rsidR="00510118" w:rsidRPr="00C00829" w:rsidRDefault="00510118"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Обновленными Правилами государственной регистрации автомототранспортных средств и прицепов к ним в ГИБДД МВД России, в частности, определяется порядок совершения регистрационных действий с транспортными средствами при наличии оформленных электронных паспортов транспортных средств, уточняется алгоритм деятельности регистрационных подразделений ГИБДД МВД России при прекращении (аннулировании) регистрации транспортного средства.</w:t>
      </w:r>
    </w:p>
    <w:p w:rsidR="00510118" w:rsidRPr="00C00829" w:rsidRDefault="00510118"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Так, устанавливается, что паспорт транспортного средства (в том числе взамен утраченного) на зарегистрированное в установленном порядке автотранспортное средство </w:t>
      </w:r>
      <w:r w:rsidRPr="00C00829">
        <w:rPr>
          <w:rFonts w:ascii="Times New Roman" w:hAnsi="Times New Roman" w:cs="Times New Roman"/>
          <w:bCs/>
          <w:sz w:val="24"/>
          <w:szCs w:val="24"/>
        </w:rPr>
        <w:lastRenderedPageBreak/>
        <w:t>выдается только в случае, если в отношении данного транспортного средства ранее не выдавался электронный паспорт.</w:t>
      </w:r>
    </w:p>
    <w:p w:rsidR="00510118" w:rsidRPr="00C00829" w:rsidRDefault="00510118"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Кроме того, приводятся обновленные формы документов, используемых при регистрации автомототранспортных средств - акт осмотра группы транспортных средств и бланк свидетельства о регистрации транспортного средства.</w:t>
      </w:r>
    </w:p>
    <w:p w:rsidR="00510118" w:rsidRPr="00C00829" w:rsidRDefault="00510118"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Утратившим силу признается Приказ МВД России от 24.11.2008 </w:t>
      </w:r>
      <w:r w:rsidR="00B86DE4" w:rsidRPr="00C00829">
        <w:rPr>
          <w:rFonts w:ascii="Times New Roman" w:hAnsi="Times New Roman" w:cs="Times New Roman"/>
          <w:bCs/>
          <w:sz w:val="24"/>
          <w:szCs w:val="24"/>
        </w:rPr>
        <w:t>№</w:t>
      </w:r>
      <w:r w:rsidRPr="00C00829">
        <w:rPr>
          <w:rFonts w:ascii="Times New Roman" w:hAnsi="Times New Roman" w:cs="Times New Roman"/>
          <w:bCs/>
          <w:sz w:val="24"/>
          <w:szCs w:val="24"/>
        </w:rPr>
        <w:t xml:space="preserve"> 1001 </w:t>
      </w:r>
      <w:r w:rsidR="00B86DE4" w:rsidRPr="00C00829">
        <w:rPr>
          <w:rFonts w:ascii="Times New Roman" w:hAnsi="Times New Roman" w:cs="Times New Roman"/>
          <w:bCs/>
          <w:sz w:val="24"/>
          <w:szCs w:val="24"/>
        </w:rPr>
        <w:t>«</w:t>
      </w:r>
      <w:r w:rsidRPr="00C00829">
        <w:rPr>
          <w:rFonts w:ascii="Times New Roman" w:hAnsi="Times New Roman" w:cs="Times New Roman"/>
          <w:bCs/>
          <w:sz w:val="24"/>
          <w:szCs w:val="24"/>
        </w:rPr>
        <w:t>О порядке регистрации транспортных средств</w:t>
      </w:r>
      <w:r w:rsidR="00B86DE4" w:rsidRPr="00C00829">
        <w:rPr>
          <w:rFonts w:ascii="Times New Roman" w:hAnsi="Times New Roman" w:cs="Times New Roman"/>
          <w:bCs/>
          <w:sz w:val="24"/>
          <w:szCs w:val="24"/>
        </w:rPr>
        <w:t>»</w:t>
      </w:r>
      <w:r w:rsidRPr="00C00829">
        <w:rPr>
          <w:rFonts w:ascii="Times New Roman" w:hAnsi="Times New Roman" w:cs="Times New Roman"/>
          <w:bCs/>
          <w:sz w:val="24"/>
          <w:szCs w:val="24"/>
        </w:rPr>
        <w:t xml:space="preserve"> с внесенными в него изменениями и дополнениями.</w:t>
      </w:r>
    </w:p>
    <w:p w:rsidR="00B86DE4" w:rsidRPr="00C00829" w:rsidRDefault="00B86DE4" w:rsidP="00B86DE4">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21" w:history="1">
        <w:r w:rsidR="00281009" w:rsidRPr="00C00829">
          <w:rPr>
            <w:rFonts w:ascii="Times New Roman" w:hAnsi="Times New Roman" w:cs="Times New Roman"/>
            <w:b/>
            <w:bCs/>
            <w:i/>
            <w:iCs/>
            <w:sz w:val="24"/>
            <w:szCs w:val="24"/>
          </w:rPr>
          <w:t>07</w:t>
        </w:r>
        <w:r w:rsidRPr="00C00829">
          <w:rPr>
            <w:rFonts w:ascii="Times New Roman" w:hAnsi="Times New Roman" w:cs="Times New Roman"/>
            <w:b/>
            <w:bCs/>
            <w:i/>
            <w:iCs/>
            <w:sz w:val="24"/>
            <w:szCs w:val="24"/>
          </w:rPr>
          <w:t>.1</w:t>
        </w:r>
        <w:r w:rsidR="00281009" w:rsidRPr="00C00829">
          <w:rPr>
            <w:rFonts w:ascii="Times New Roman" w:hAnsi="Times New Roman" w:cs="Times New Roman"/>
            <w:b/>
            <w:bCs/>
            <w:i/>
            <w:iCs/>
            <w:sz w:val="24"/>
            <w:szCs w:val="24"/>
          </w:rPr>
          <w:t>0</w:t>
        </w:r>
        <w:r w:rsidRPr="00C00829">
          <w:rPr>
            <w:rFonts w:ascii="Times New Roman" w:hAnsi="Times New Roman" w:cs="Times New Roman"/>
            <w:b/>
            <w:bCs/>
            <w:i/>
            <w:iCs/>
            <w:sz w:val="24"/>
            <w:szCs w:val="24"/>
          </w:rPr>
          <w:t>.2018</w:t>
        </w:r>
      </w:hyperlink>
      <w:r w:rsidRPr="00C00829">
        <w:rPr>
          <w:rFonts w:ascii="Times New Roman" w:hAnsi="Times New Roman" w:cs="Times New Roman"/>
          <w:b/>
          <w:bCs/>
          <w:i/>
          <w:iCs/>
          <w:sz w:val="24"/>
          <w:szCs w:val="24"/>
        </w:rPr>
        <w:t>.</w:t>
      </w:r>
    </w:p>
    <w:p w:rsidR="00510118" w:rsidRPr="00C00829" w:rsidRDefault="00510118" w:rsidP="00E36EB1">
      <w:pPr>
        <w:spacing w:after="0" w:line="240" w:lineRule="auto"/>
        <w:ind w:firstLine="709"/>
        <w:jc w:val="center"/>
        <w:rPr>
          <w:rFonts w:ascii="Times New Roman" w:hAnsi="Times New Roman" w:cs="Times New Roman"/>
          <w:b/>
          <w:sz w:val="24"/>
          <w:szCs w:val="24"/>
        </w:rPr>
      </w:pPr>
    </w:p>
    <w:p w:rsidR="009F6214" w:rsidRPr="00C00829" w:rsidRDefault="00BC7464" w:rsidP="00D3774D">
      <w:pPr>
        <w:autoSpaceDE w:val="0"/>
        <w:autoSpaceDN w:val="0"/>
        <w:adjustRightInd w:val="0"/>
        <w:spacing w:after="0" w:line="240" w:lineRule="auto"/>
        <w:ind w:firstLine="709"/>
        <w:jc w:val="both"/>
        <w:rPr>
          <w:rFonts w:ascii="Times New Roman" w:hAnsi="Times New Roman" w:cs="Times New Roman"/>
          <w:b/>
          <w:bCs/>
          <w:sz w:val="24"/>
          <w:szCs w:val="24"/>
        </w:rPr>
      </w:pPr>
      <w:hyperlink r:id="rId22" w:history="1">
        <w:proofErr w:type="gramStart"/>
        <w:r w:rsidR="009F6214" w:rsidRPr="00C00829">
          <w:rPr>
            <w:rFonts w:ascii="Times New Roman" w:hAnsi="Times New Roman" w:cs="Times New Roman"/>
            <w:b/>
            <w:bCs/>
            <w:sz w:val="24"/>
            <w:szCs w:val="24"/>
          </w:rPr>
          <w:t>Приказ</w:t>
        </w:r>
      </w:hyperlink>
      <w:r w:rsidR="009F6214" w:rsidRPr="00C00829">
        <w:rPr>
          <w:rFonts w:ascii="Times New Roman" w:hAnsi="Times New Roman" w:cs="Times New Roman"/>
          <w:b/>
          <w:bCs/>
          <w:sz w:val="24"/>
          <w:szCs w:val="24"/>
        </w:rPr>
        <w:t xml:space="preserve"> МВД России </w:t>
      </w:r>
      <w:r w:rsidR="00D3774D" w:rsidRPr="00C00829">
        <w:rPr>
          <w:rFonts w:ascii="Times New Roman" w:hAnsi="Times New Roman" w:cs="Times New Roman"/>
          <w:b/>
          <w:bCs/>
          <w:sz w:val="24"/>
          <w:szCs w:val="24"/>
        </w:rPr>
        <w:t>№</w:t>
      </w:r>
      <w:r w:rsidR="009F6214" w:rsidRPr="00C00829">
        <w:rPr>
          <w:rFonts w:ascii="Times New Roman" w:hAnsi="Times New Roman" w:cs="Times New Roman"/>
          <w:b/>
          <w:bCs/>
          <w:sz w:val="24"/>
          <w:szCs w:val="24"/>
        </w:rPr>
        <w:t xml:space="preserve"> 483, </w:t>
      </w:r>
      <w:proofErr w:type="spellStart"/>
      <w:r w:rsidR="009F6214" w:rsidRPr="00C00829">
        <w:rPr>
          <w:rFonts w:ascii="Times New Roman" w:hAnsi="Times New Roman" w:cs="Times New Roman"/>
          <w:b/>
          <w:bCs/>
          <w:sz w:val="24"/>
          <w:szCs w:val="24"/>
        </w:rPr>
        <w:t>Роспотребнадзора</w:t>
      </w:r>
      <w:proofErr w:type="spellEnd"/>
      <w:r w:rsidR="009F6214" w:rsidRPr="00C00829">
        <w:rPr>
          <w:rFonts w:ascii="Times New Roman" w:hAnsi="Times New Roman" w:cs="Times New Roman"/>
          <w:b/>
          <w:bCs/>
          <w:sz w:val="24"/>
          <w:szCs w:val="24"/>
        </w:rPr>
        <w:t xml:space="preserve"> </w:t>
      </w:r>
      <w:r w:rsidR="00D3774D" w:rsidRPr="00C00829">
        <w:rPr>
          <w:rFonts w:ascii="Times New Roman" w:hAnsi="Times New Roman" w:cs="Times New Roman"/>
          <w:b/>
          <w:bCs/>
          <w:sz w:val="24"/>
          <w:szCs w:val="24"/>
        </w:rPr>
        <w:t>№</w:t>
      </w:r>
      <w:r w:rsidR="009F6214" w:rsidRPr="00C00829">
        <w:rPr>
          <w:rFonts w:ascii="Times New Roman" w:hAnsi="Times New Roman" w:cs="Times New Roman"/>
          <w:b/>
          <w:bCs/>
          <w:sz w:val="24"/>
          <w:szCs w:val="24"/>
        </w:rPr>
        <w:t xml:space="preserve"> 653 от 27.07.2018</w:t>
      </w:r>
      <w:r w:rsidR="00D3774D" w:rsidRPr="00C00829">
        <w:rPr>
          <w:rFonts w:ascii="Times New Roman" w:hAnsi="Times New Roman" w:cs="Times New Roman"/>
          <w:b/>
          <w:bCs/>
          <w:sz w:val="24"/>
          <w:szCs w:val="24"/>
        </w:rPr>
        <w:t xml:space="preserve"> «</w:t>
      </w:r>
      <w:r w:rsidR="009F6214" w:rsidRPr="00C00829">
        <w:rPr>
          <w:rFonts w:ascii="Times New Roman" w:hAnsi="Times New Roman" w:cs="Times New Roman"/>
          <w:b/>
          <w:bCs/>
          <w:sz w:val="24"/>
          <w:szCs w:val="24"/>
        </w:rPr>
        <w:t>Об утверждении Порядка взаимодействия Министерства внутренних дел Российской Федерации и его территориальных органов с Федеральной службой по надзору в сфере защиты прав потребителей и благополучия человека и ее территориальными органами по контролю за исполнением иностранными гражданами и лицами без гражданства решений о нежелательности пребывания (проживания) в Российской Федерации, вынесенных Федеральной службой по</w:t>
      </w:r>
      <w:proofErr w:type="gramEnd"/>
      <w:r w:rsidR="009F6214" w:rsidRPr="00C00829">
        <w:rPr>
          <w:rFonts w:ascii="Times New Roman" w:hAnsi="Times New Roman" w:cs="Times New Roman"/>
          <w:b/>
          <w:bCs/>
          <w:sz w:val="24"/>
          <w:szCs w:val="24"/>
        </w:rPr>
        <w:t xml:space="preserve"> надзору в сфере защиты прав потребителей и благополучия человека и ее территориальными органами</w:t>
      </w:r>
      <w:r w:rsidR="00D3774D" w:rsidRPr="00C00829">
        <w:rPr>
          <w:rFonts w:ascii="Times New Roman" w:hAnsi="Times New Roman" w:cs="Times New Roman"/>
          <w:b/>
          <w:bCs/>
          <w:sz w:val="24"/>
          <w:szCs w:val="24"/>
        </w:rPr>
        <w:t>»</w:t>
      </w:r>
    </w:p>
    <w:p w:rsidR="009F6214" w:rsidRPr="00C00829" w:rsidRDefault="009F6214"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Определены правила взаимодействия МВД России и </w:t>
      </w:r>
      <w:proofErr w:type="spellStart"/>
      <w:r w:rsidRPr="00C00829">
        <w:rPr>
          <w:rFonts w:ascii="Times New Roman" w:hAnsi="Times New Roman" w:cs="Times New Roman"/>
          <w:bCs/>
          <w:sz w:val="24"/>
          <w:szCs w:val="24"/>
        </w:rPr>
        <w:t>Роспотребнадзора</w:t>
      </w:r>
      <w:proofErr w:type="spellEnd"/>
      <w:r w:rsidRPr="00C00829">
        <w:rPr>
          <w:rFonts w:ascii="Times New Roman" w:hAnsi="Times New Roman" w:cs="Times New Roman"/>
          <w:bCs/>
          <w:sz w:val="24"/>
          <w:szCs w:val="24"/>
        </w:rPr>
        <w:t xml:space="preserve"> в рамках </w:t>
      </w:r>
      <w:proofErr w:type="gramStart"/>
      <w:r w:rsidRPr="00C00829">
        <w:rPr>
          <w:rFonts w:ascii="Times New Roman" w:hAnsi="Times New Roman" w:cs="Times New Roman"/>
          <w:bCs/>
          <w:sz w:val="24"/>
          <w:szCs w:val="24"/>
        </w:rPr>
        <w:t>контроля за</w:t>
      </w:r>
      <w:proofErr w:type="gramEnd"/>
      <w:r w:rsidRPr="00C00829">
        <w:rPr>
          <w:rFonts w:ascii="Times New Roman" w:hAnsi="Times New Roman" w:cs="Times New Roman"/>
          <w:bCs/>
          <w:sz w:val="24"/>
          <w:szCs w:val="24"/>
        </w:rPr>
        <w:t xml:space="preserve"> исполнением иностранцами решений о нежелательности пребывания (проживания) в РФ</w:t>
      </w:r>
      <w:r w:rsidR="00D3774D" w:rsidRPr="00C00829">
        <w:rPr>
          <w:rFonts w:ascii="Times New Roman" w:hAnsi="Times New Roman" w:cs="Times New Roman"/>
          <w:bCs/>
          <w:sz w:val="24"/>
          <w:szCs w:val="24"/>
        </w:rPr>
        <w:t>.</w:t>
      </w:r>
    </w:p>
    <w:p w:rsidR="009F6214" w:rsidRPr="00C00829" w:rsidRDefault="009F6214"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Такое взаимодействие осуществляется по следующим основным направлениям:</w:t>
      </w:r>
    </w:p>
    <w:p w:rsidR="009F6214" w:rsidRPr="00C00829" w:rsidRDefault="009F6214"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 обмен информацией между МВД России и </w:t>
      </w:r>
      <w:proofErr w:type="spellStart"/>
      <w:r w:rsidRPr="00C00829">
        <w:rPr>
          <w:rFonts w:ascii="Times New Roman" w:hAnsi="Times New Roman" w:cs="Times New Roman"/>
          <w:bCs/>
          <w:sz w:val="24"/>
          <w:szCs w:val="24"/>
        </w:rPr>
        <w:t>Роспотребнадзором</w:t>
      </w:r>
      <w:proofErr w:type="spellEnd"/>
      <w:r w:rsidRPr="00C00829">
        <w:rPr>
          <w:rFonts w:ascii="Times New Roman" w:hAnsi="Times New Roman" w:cs="Times New Roman"/>
          <w:bCs/>
          <w:sz w:val="24"/>
          <w:szCs w:val="24"/>
        </w:rPr>
        <w:t xml:space="preserve"> (их территориальными органами) при осуществлении мероприятий, связанных с принятием </w:t>
      </w:r>
      <w:proofErr w:type="spellStart"/>
      <w:r w:rsidRPr="00C00829">
        <w:rPr>
          <w:rFonts w:ascii="Times New Roman" w:hAnsi="Times New Roman" w:cs="Times New Roman"/>
          <w:bCs/>
          <w:sz w:val="24"/>
          <w:szCs w:val="24"/>
        </w:rPr>
        <w:t>Роспотребнадзором</w:t>
      </w:r>
      <w:proofErr w:type="spellEnd"/>
      <w:r w:rsidRPr="00C00829">
        <w:rPr>
          <w:rFonts w:ascii="Times New Roman" w:hAnsi="Times New Roman" w:cs="Times New Roman"/>
          <w:bCs/>
          <w:sz w:val="24"/>
          <w:szCs w:val="24"/>
        </w:rPr>
        <w:t xml:space="preserve"> и его территориальными органами решений о нежелательности пребывания (проживания) и контролем МВД России за их исполнением;</w:t>
      </w:r>
    </w:p>
    <w:p w:rsidR="009F6214" w:rsidRPr="00C00829" w:rsidRDefault="009F6214"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организация оформления документов на иностранных граждан или лиц без гражданства, включая свидетельство на возвращение в страну их гражданской принадлежности, в случае отсутствия у них документов, дающих право на выезд за пределы РФ, и, при необходимости, визы для выезда из РФ.</w:t>
      </w:r>
    </w:p>
    <w:p w:rsidR="009F6214" w:rsidRPr="00C00829" w:rsidRDefault="009F6214"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В течение трех рабочих дней после направления </w:t>
      </w:r>
      <w:proofErr w:type="spellStart"/>
      <w:r w:rsidRPr="00C00829">
        <w:rPr>
          <w:rFonts w:ascii="Times New Roman" w:hAnsi="Times New Roman" w:cs="Times New Roman"/>
          <w:bCs/>
          <w:sz w:val="24"/>
          <w:szCs w:val="24"/>
        </w:rPr>
        <w:t>Роспотребнадзором</w:t>
      </w:r>
      <w:proofErr w:type="spellEnd"/>
      <w:r w:rsidRPr="00C00829">
        <w:rPr>
          <w:rFonts w:ascii="Times New Roman" w:hAnsi="Times New Roman" w:cs="Times New Roman"/>
          <w:bCs/>
          <w:sz w:val="24"/>
          <w:szCs w:val="24"/>
        </w:rPr>
        <w:t xml:space="preserve"> или его территориальным органом уведомления лицу, в отношении которого было принято указанное решение, копии такого </w:t>
      </w:r>
      <w:proofErr w:type="gramStart"/>
      <w:r w:rsidRPr="00C00829">
        <w:rPr>
          <w:rFonts w:ascii="Times New Roman" w:hAnsi="Times New Roman" w:cs="Times New Roman"/>
          <w:bCs/>
          <w:sz w:val="24"/>
          <w:szCs w:val="24"/>
        </w:rPr>
        <w:t>уведомления</w:t>
      </w:r>
      <w:proofErr w:type="gramEnd"/>
      <w:r w:rsidRPr="00C00829">
        <w:rPr>
          <w:rFonts w:ascii="Times New Roman" w:hAnsi="Times New Roman" w:cs="Times New Roman"/>
          <w:bCs/>
          <w:sz w:val="24"/>
          <w:szCs w:val="24"/>
        </w:rPr>
        <w:t xml:space="preserve"> и решения с сопроводительным письмом направляются в соответствующий территориальный орган МВД России на региональном уровне. Сопроводительное письмо должно содержать информацию о документе, удостоверяющем личность иностранного гражданина (при наличии), в том числе о сроках его действия, а также о направлении (передаче) уведомления.</w:t>
      </w:r>
    </w:p>
    <w:p w:rsidR="009F6214" w:rsidRPr="00C00829" w:rsidRDefault="009F6214"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В течение семи рабочих дней после истечения срока добровольного выезда иностранного гражданина за пределы РФ территориальный орган МВД России на региональном уровне проводит проверку иностранного гражданина, в том числе по имеющимся базам данных, на предмет выезда, и в случае неисполнения данной обязанности принимает меры по его депортации.</w:t>
      </w:r>
    </w:p>
    <w:p w:rsidR="009F6214" w:rsidRPr="00C00829" w:rsidRDefault="009F6214" w:rsidP="00E36EB1">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C00829">
        <w:rPr>
          <w:rFonts w:ascii="Times New Roman" w:hAnsi="Times New Roman" w:cs="Times New Roman"/>
          <w:bCs/>
          <w:sz w:val="24"/>
          <w:szCs w:val="24"/>
        </w:rPr>
        <w:t>Роспотребнадзор</w:t>
      </w:r>
      <w:proofErr w:type="spellEnd"/>
      <w:r w:rsidRPr="00C00829">
        <w:rPr>
          <w:rFonts w:ascii="Times New Roman" w:hAnsi="Times New Roman" w:cs="Times New Roman"/>
          <w:bCs/>
          <w:sz w:val="24"/>
          <w:szCs w:val="24"/>
        </w:rPr>
        <w:t xml:space="preserve"> ежеквартально направляет в Главное управление по вопросам миграции МВД России информацию о количестве принятых решений о нежелательности пребывания (проживания).</w:t>
      </w:r>
    </w:p>
    <w:p w:rsidR="00D3774D" w:rsidRPr="00C00829" w:rsidRDefault="00D3774D" w:rsidP="00D3774D">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23" w:history="1">
        <w:r w:rsidR="00281009" w:rsidRPr="00C00829">
          <w:rPr>
            <w:rFonts w:ascii="Times New Roman" w:hAnsi="Times New Roman" w:cs="Times New Roman"/>
            <w:b/>
            <w:bCs/>
            <w:i/>
            <w:iCs/>
            <w:sz w:val="24"/>
            <w:szCs w:val="24"/>
          </w:rPr>
          <w:t>05</w:t>
        </w:r>
        <w:r w:rsidRPr="00C00829">
          <w:rPr>
            <w:rFonts w:ascii="Times New Roman" w:hAnsi="Times New Roman" w:cs="Times New Roman"/>
            <w:b/>
            <w:bCs/>
            <w:i/>
            <w:iCs/>
            <w:sz w:val="24"/>
            <w:szCs w:val="24"/>
          </w:rPr>
          <w:t>.1</w:t>
        </w:r>
        <w:r w:rsidR="00281009" w:rsidRPr="00C00829">
          <w:rPr>
            <w:rFonts w:ascii="Times New Roman" w:hAnsi="Times New Roman" w:cs="Times New Roman"/>
            <w:b/>
            <w:bCs/>
            <w:i/>
            <w:iCs/>
            <w:sz w:val="24"/>
            <w:szCs w:val="24"/>
          </w:rPr>
          <w:t>0</w:t>
        </w:r>
        <w:r w:rsidRPr="00C00829">
          <w:rPr>
            <w:rFonts w:ascii="Times New Roman" w:hAnsi="Times New Roman" w:cs="Times New Roman"/>
            <w:b/>
            <w:bCs/>
            <w:i/>
            <w:iCs/>
            <w:sz w:val="24"/>
            <w:szCs w:val="24"/>
          </w:rPr>
          <w:t>.2018</w:t>
        </w:r>
      </w:hyperlink>
      <w:r w:rsidRPr="00C00829">
        <w:rPr>
          <w:rFonts w:ascii="Times New Roman" w:hAnsi="Times New Roman" w:cs="Times New Roman"/>
          <w:b/>
          <w:bCs/>
          <w:i/>
          <w:iCs/>
          <w:sz w:val="24"/>
          <w:szCs w:val="24"/>
        </w:rPr>
        <w:t>.</w:t>
      </w:r>
    </w:p>
    <w:p w:rsidR="00510118" w:rsidRPr="00C00829" w:rsidRDefault="00510118" w:rsidP="00E36EB1">
      <w:pPr>
        <w:spacing w:after="0" w:line="240" w:lineRule="auto"/>
        <w:ind w:firstLine="709"/>
        <w:jc w:val="center"/>
        <w:rPr>
          <w:rFonts w:ascii="Times New Roman" w:hAnsi="Times New Roman" w:cs="Times New Roman"/>
          <w:b/>
          <w:sz w:val="24"/>
          <w:szCs w:val="24"/>
        </w:rPr>
      </w:pPr>
    </w:p>
    <w:p w:rsidR="002D34C0" w:rsidRPr="00C00829" w:rsidRDefault="00BC7464" w:rsidP="00D3774D">
      <w:pPr>
        <w:autoSpaceDE w:val="0"/>
        <w:autoSpaceDN w:val="0"/>
        <w:adjustRightInd w:val="0"/>
        <w:spacing w:after="0" w:line="240" w:lineRule="auto"/>
        <w:ind w:firstLine="709"/>
        <w:jc w:val="both"/>
        <w:rPr>
          <w:rFonts w:ascii="Times New Roman" w:hAnsi="Times New Roman" w:cs="Times New Roman"/>
          <w:b/>
          <w:bCs/>
          <w:sz w:val="24"/>
          <w:szCs w:val="24"/>
        </w:rPr>
      </w:pPr>
      <w:hyperlink r:id="rId24" w:history="1">
        <w:r w:rsidR="002D34C0" w:rsidRPr="00C00829">
          <w:rPr>
            <w:rFonts w:ascii="Times New Roman" w:hAnsi="Times New Roman" w:cs="Times New Roman"/>
            <w:b/>
            <w:bCs/>
            <w:sz w:val="24"/>
            <w:szCs w:val="24"/>
          </w:rPr>
          <w:t>Приказ</w:t>
        </w:r>
      </w:hyperlink>
      <w:r w:rsidR="002D34C0" w:rsidRPr="00C00829">
        <w:rPr>
          <w:rFonts w:ascii="Times New Roman" w:hAnsi="Times New Roman" w:cs="Times New Roman"/>
          <w:b/>
          <w:bCs/>
          <w:sz w:val="24"/>
          <w:szCs w:val="24"/>
        </w:rPr>
        <w:t xml:space="preserve"> МВД России от 28.09.2018 </w:t>
      </w:r>
      <w:r w:rsidR="00D3774D" w:rsidRPr="00C00829">
        <w:rPr>
          <w:rFonts w:ascii="Times New Roman" w:hAnsi="Times New Roman" w:cs="Times New Roman"/>
          <w:b/>
          <w:bCs/>
          <w:sz w:val="24"/>
          <w:szCs w:val="24"/>
        </w:rPr>
        <w:t>№</w:t>
      </w:r>
      <w:r w:rsidR="002D34C0" w:rsidRPr="00C00829">
        <w:rPr>
          <w:rFonts w:ascii="Times New Roman" w:hAnsi="Times New Roman" w:cs="Times New Roman"/>
          <w:b/>
          <w:bCs/>
          <w:sz w:val="24"/>
          <w:szCs w:val="24"/>
        </w:rPr>
        <w:t xml:space="preserve"> 640</w:t>
      </w:r>
      <w:r w:rsidR="00D3774D" w:rsidRPr="00C00829">
        <w:rPr>
          <w:rFonts w:ascii="Times New Roman" w:hAnsi="Times New Roman" w:cs="Times New Roman"/>
          <w:b/>
          <w:bCs/>
          <w:sz w:val="24"/>
          <w:szCs w:val="24"/>
        </w:rPr>
        <w:t xml:space="preserve"> «</w:t>
      </w:r>
      <w:r w:rsidR="002D34C0" w:rsidRPr="00C00829">
        <w:rPr>
          <w:rFonts w:ascii="Times New Roman" w:hAnsi="Times New Roman" w:cs="Times New Roman"/>
          <w:b/>
          <w:bCs/>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добровольной государственной дактилоскопической регистрации в Российской Федерации</w:t>
      </w:r>
      <w:r w:rsidR="00D3774D" w:rsidRPr="00C00829">
        <w:rPr>
          <w:rFonts w:ascii="Times New Roman" w:hAnsi="Times New Roman" w:cs="Times New Roman"/>
          <w:b/>
          <w:bCs/>
          <w:sz w:val="24"/>
          <w:szCs w:val="24"/>
        </w:rPr>
        <w:t>»</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lastRenderedPageBreak/>
        <w:t>Обновлен административный регламент проведения МВД России добровольной государственной дактилоскопической регистрации в РФ</w:t>
      </w:r>
      <w:r w:rsidR="00D3774D" w:rsidRPr="00C00829">
        <w:rPr>
          <w:rFonts w:ascii="Times New Roman" w:hAnsi="Times New Roman" w:cs="Times New Roman"/>
          <w:bCs/>
          <w:sz w:val="24"/>
          <w:szCs w:val="24"/>
        </w:rPr>
        <w:t>.</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Согласно регламенту заявителями на прохождение такой регистрации являются:</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дееспособные и ограниченные в дееспособности граждане РФ, иностранные граждане и лица без гражданства, достигшие 18-летнего возраста;</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один из родителей, усыновителей, опекунов, попечителей гражданина, ограниченного в дееспособности, признанного недееспособным, или несовершеннолетнего, достигшего возраста шести лет, обратившийся с заявлением о предоставлении государственной услуги в отношении этого гражданина.</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Результатом предоставления государственной услуги является:</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получение дактилоскопической информации о гражданине, предоставление заявителю справки о прохождении регистрации и, по желанию заявителя, копии дактилоскопической карты (либо выдача уведомления об отказе в ее проведении);</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внесение изменений в дактилоскопическую информацию о гражданине и, по желанию заявителя, направление уведомления о внесении таких изменений либо направление заявителю уведомления об отказе;</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уничтожение дактилоскопической информации о гражданине, прошедшем регистрацию и, по желанию заявителя, направление соответствующего уведомления либо направление уведомления об отказе.</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При получении дактилоскопической информации о гражданине срок предоставления </w:t>
      </w:r>
      <w:proofErr w:type="spellStart"/>
      <w:r w:rsidRPr="00C00829">
        <w:rPr>
          <w:rFonts w:ascii="Times New Roman" w:hAnsi="Times New Roman" w:cs="Times New Roman"/>
          <w:bCs/>
          <w:sz w:val="24"/>
          <w:szCs w:val="24"/>
        </w:rPr>
        <w:t>госуслуги</w:t>
      </w:r>
      <w:proofErr w:type="spellEnd"/>
      <w:r w:rsidRPr="00C00829">
        <w:rPr>
          <w:rFonts w:ascii="Times New Roman" w:hAnsi="Times New Roman" w:cs="Times New Roman"/>
          <w:bCs/>
          <w:sz w:val="24"/>
          <w:szCs w:val="24"/>
        </w:rPr>
        <w:t xml:space="preserve"> составляет не более одного часа с момента регистрации заявления; при внесении изменений в дактилоскопическую информацию и при ее уничтожении - не более 30 дней.</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Госпошлина или иная плата за предоставление </w:t>
      </w:r>
      <w:proofErr w:type="spellStart"/>
      <w:r w:rsidRPr="00C00829">
        <w:rPr>
          <w:rFonts w:ascii="Times New Roman" w:hAnsi="Times New Roman" w:cs="Times New Roman"/>
          <w:bCs/>
          <w:sz w:val="24"/>
          <w:szCs w:val="24"/>
        </w:rPr>
        <w:t>госуслуги</w:t>
      </w:r>
      <w:proofErr w:type="spellEnd"/>
      <w:r w:rsidRPr="00C00829">
        <w:rPr>
          <w:rFonts w:ascii="Times New Roman" w:hAnsi="Times New Roman" w:cs="Times New Roman"/>
          <w:bCs/>
          <w:sz w:val="24"/>
          <w:szCs w:val="24"/>
        </w:rPr>
        <w:t xml:space="preserve"> не взимается.</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В приложении к Регламенту приведены формы документов, используемых в процессе предоставления </w:t>
      </w:r>
      <w:proofErr w:type="spellStart"/>
      <w:r w:rsidRPr="00C00829">
        <w:rPr>
          <w:rFonts w:ascii="Times New Roman" w:hAnsi="Times New Roman" w:cs="Times New Roman"/>
          <w:bCs/>
          <w:sz w:val="24"/>
          <w:szCs w:val="24"/>
        </w:rPr>
        <w:t>госуслуги</w:t>
      </w:r>
      <w:proofErr w:type="spellEnd"/>
      <w:r w:rsidRPr="00C00829">
        <w:rPr>
          <w:rFonts w:ascii="Times New Roman" w:hAnsi="Times New Roman" w:cs="Times New Roman"/>
          <w:bCs/>
          <w:sz w:val="24"/>
          <w:szCs w:val="24"/>
        </w:rPr>
        <w:t>.</w:t>
      </w:r>
    </w:p>
    <w:p w:rsidR="002D34C0" w:rsidRPr="00C00829" w:rsidRDefault="002D34C0"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 xml:space="preserve">Признан утратившим силу Приказ МВД России от 14.07.2012 </w:t>
      </w:r>
      <w:r w:rsidR="00D3774D" w:rsidRPr="00C00829">
        <w:rPr>
          <w:rFonts w:ascii="Times New Roman" w:hAnsi="Times New Roman" w:cs="Times New Roman"/>
          <w:bCs/>
          <w:sz w:val="24"/>
          <w:szCs w:val="24"/>
        </w:rPr>
        <w:t>№</w:t>
      </w:r>
      <w:r w:rsidRPr="00C00829">
        <w:rPr>
          <w:rFonts w:ascii="Times New Roman" w:hAnsi="Times New Roman" w:cs="Times New Roman"/>
          <w:bCs/>
          <w:sz w:val="24"/>
          <w:szCs w:val="24"/>
        </w:rPr>
        <w:t xml:space="preserve"> 696, которым был утвержден ранее действовавший регламент.</w:t>
      </w:r>
    </w:p>
    <w:p w:rsidR="00D3774D" w:rsidRPr="00C00829" w:rsidRDefault="00D3774D" w:rsidP="00D3774D">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
          <w:bCs/>
          <w:i/>
          <w:iCs/>
          <w:sz w:val="24"/>
          <w:szCs w:val="24"/>
        </w:rPr>
        <w:t xml:space="preserve">Начало действия документа - </w:t>
      </w:r>
      <w:hyperlink r:id="rId25" w:history="1">
        <w:r w:rsidR="00281009" w:rsidRPr="00C00829">
          <w:rPr>
            <w:rFonts w:ascii="Times New Roman" w:hAnsi="Times New Roman" w:cs="Times New Roman"/>
            <w:b/>
            <w:bCs/>
            <w:i/>
            <w:iCs/>
            <w:sz w:val="24"/>
            <w:szCs w:val="24"/>
          </w:rPr>
          <w:t>10</w:t>
        </w:r>
        <w:r w:rsidRPr="00C00829">
          <w:rPr>
            <w:rFonts w:ascii="Times New Roman" w:hAnsi="Times New Roman" w:cs="Times New Roman"/>
            <w:b/>
            <w:bCs/>
            <w:i/>
            <w:iCs/>
            <w:sz w:val="24"/>
            <w:szCs w:val="24"/>
          </w:rPr>
          <w:t>.11.2018</w:t>
        </w:r>
      </w:hyperlink>
      <w:r w:rsidRPr="00C00829">
        <w:rPr>
          <w:rFonts w:ascii="Times New Roman" w:hAnsi="Times New Roman" w:cs="Times New Roman"/>
          <w:b/>
          <w:bCs/>
          <w:i/>
          <w:iCs/>
          <w:sz w:val="24"/>
          <w:szCs w:val="24"/>
        </w:rPr>
        <w:t>.</w:t>
      </w:r>
    </w:p>
    <w:p w:rsidR="00CD58FB" w:rsidRPr="00C00829" w:rsidRDefault="00CD58FB" w:rsidP="00E36EB1">
      <w:pPr>
        <w:spacing w:after="0" w:line="240" w:lineRule="auto"/>
        <w:ind w:firstLine="709"/>
        <w:jc w:val="center"/>
        <w:rPr>
          <w:rFonts w:ascii="Times New Roman" w:hAnsi="Times New Roman" w:cs="Times New Roman"/>
          <w:sz w:val="24"/>
          <w:szCs w:val="24"/>
        </w:rPr>
      </w:pPr>
    </w:p>
    <w:p w:rsidR="00AA1325" w:rsidRPr="00C00829" w:rsidRDefault="00BC7464" w:rsidP="00D3774D">
      <w:pPr>
        <w:autoSpaceDE w:val="0"/>
        <w:autoSpaceDN w:val="0"/>
        <w:adjustRightInd w:val="0"/>
        <w:spacing w:after="0" w:line="240" w:lineRule="auto"/>
        <w:ind w:firstLine="709"/>
        <w:jc w:val="both"/>
        <w:rPr>
          <w:rFonts w:ascii="Times New Roman" w:hAnsi="Times New Roman" w:cs="Times New Roman"/>
          <w:b/>
          <w:sz w:val="24"/>
          <w:szCs w:val="24"/>
        </w:rPr>
      </w:pPr>
      <w:hyperlink r:id="rId26" w:history="1">
        <w:r w:rsidR="00AA1325" w:rsidRPr="00C00829">
          <w:rPr>
            <w:rFonts w:ascii="Times New Roman" w:hAnsi="Times New Roman" w:cs="Times New Roman"/>
            <w:b/>
            <w:sz w:val="24"/>
            <w:szCs w:val="24"/>
          </w:rPr>
          <w:t>Информация</w:t>
        </w:r>
      </w:hyperlink>
      <w:r w:rsidR="00AA1325" w:rsidRPr="00C00829">
        <w:rPr>
          <w:rFonts w:ascii="Times New Roman" w:hAnsi="Times New Roman" w:cs="Times New Roman"/>
          <w:b/>
          <w:sz w:val="24"/>
          <w:szCs w:val="24"/>
        </w:rPr>
        <w:t xml:space="preserve"> ФНС России</w:t>
      </w:r>
      <w:r w:rsidR="00D3774D" w:rsidRPr="00C00829">
        <w:rPr>
          <w:rFonts w:ascii="Times New Roman" w:hAnsi="Times New Roman" w:cs="Times New Roman"/>
          <w:b/>
          <w:sz w:val="24"/>
          <w:szCs w:val="24"/>
        </w:rPr>
        <w:t xml:space="preserve"> «</w:t>
      </w:r>
      <w:r w:rsidR="00AA1325" w:rsidRPr="00C00829">
        <w:rPr>
          <w:rFonts w:ascii="Times New Roman" w:hAnsi="Times New Roman" w:cs="Times New Roman"/>
          <w:b/>
          <w:sz w:val="24"/>
          <w:szCs w:val="24"/>
        </w:rPr>
        <w:t>О новом порядке прекращения регистрации разыскиваемой автомашины</w:t>
      </w:r>
      <w:r w:rsidR="00D3774D" w:rsidRPr="00C00829">
        <w:rPr>
          <w:rFonts w:ascii="Times New Roman" w:hAnsi="Times New Roman" w:cs="Times New Roman"/>
          <w:b/>
          <w:sz w:val="24"/>
          <w:szCs w:val="24"/>
        </w:rPr>
        <w:t>»</w:t>
      </w:r>
    </w:p>
    <w:p w:rsidR="00AA1325" w:rsidRPr="00C00829" w:rsidRDefault="00AA1325"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bCs/>
          <w:sz w:val="24"/>
          <w:szCs w:val="24"/>
        </w:rPr>
        <w:t>Владельцы машин, находящихся в розыске, смогут в упрощенном порядке прекратить их регистрацию в органах ГИБДД</w:t>
      </w:r>
      <w:r w:rsidR="00D3774D" w:rsidRPr="00C00829">
        <w:rPr>
          <w:rFonts w:ascii="Times New Roman" w:hAnsi="Times New Roman" w:cs="Times New Roman"/>
          <w:bCs/>
          <w:sz w:val="24"/>
          <w:szCs w:val="24"/>
        </w:rPr>
        <w:t>.</w:t>
      </w:r>
    </w:p>
    <w:p w:rsidR="00AA1325" w:rsidRPr="00C00829" w:rsidRDefault="00AA1325"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Вступили в силу новые правила регистрации автомототранспортных средств в органах ГИБДД МВД России, утвержденные Приказом МВД России от 26.06.2018 </w:t>
      </w:r>
      <w:r w:rsidR="00D3774D" w:rsidRPr="00C00829">
        <w:rPr>
          <w:rFonts w:ascii="Times New Roman" w:hAnsi="Times New Roman" w:cs="Times New Roman"/>
          <w:sz w:val="24"/>
          <w:szCs w:val="24"/>
        </w:rPr>
        <w:t>№</w:t>
      </w:r>
      <w:r w:rsidRPr="00C00829">
        <w:rPr>
          <w:rFonts w:ascii="Times New Roman" w:hAnsi="Times New Roman" w:cs="Times New Roman"/>
          <w:sz w:val="24"/>
          <w:szCs w:val="24"/>
        </w:rPr>
        <w:t xml:space="preserve"> 399, которыми в числе прочего упрощен порядок прекращения регистрации автомашин, находящихся в розыске.</w:t>
      </w:r>
    </w:p>
    <w:p w:rsidR="00AA1325" w:rsidRPr="00C00829" w:rsidRDefault="00AA1325"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ФНС России напоминает, что Налоговый кодекс РФ освобождает такие автомобили от налогообложения, если факт угона (кражи) разыскиваемого транспортного средства подтверждается документом, который выдан уполномоченным органом. Исчерпывающий перечень таких документов не установлен ни Налоговым кодексом РФ, ни иными нормативными актами. В частности, к ним могут относиться выданные правоохранительными органами справки об угоне (краже) транспортного средства, о возбуждении уголовного дела в связи с его угоном (кражей), вступившие в силу судебные акты или постановление о прекращении уголовного дела по факту угона (кражи) автомобиля из-за истечения срока давности привлечения к уголовной ответственности.</w:t>
      </w:r>
    </w:p>
    <w:p w:rsidR="00AA1325" w:rsidRPr="00C00829" w:rsidRDefault="00AA1325"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Так как транспортный налог начисляется ежегодно, факт розыска транспортного средства в связи с его угоном (кражей) необходимо подтвердить для соответствующего налогового периода.</w:t>
      </w:r>
    </w:p>
    <w:p w:rsidR="00AA1325" w:rsidRPr="00C00829" w:rsidRDefault="00AA1325"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Теперь по новым правилам регистрации автомототранспортных средств регистрацию разыскиваемого автомобиля в органах ГИБДД можно прекратить. Владельцу </w:t>
      </w:r>
      <w:r w:rsidRPr="00C00829">
        <w:rPr>
          <w:rFonts w:ascii="Times New Roman" w:hAnsi="Times New Roman" w:cs="Times New Roman"/>
          <w:sz w:val="24"/>
          <w:szCs w:val="24"/>
        </w:rPr>
        <w:lastRenderedPageBreak/>
        <w:t>автомашины достаточно подать об этом заявление в органы ГИБДД. Это позволит им передать необходимые сведения в налоговые органы, чтобы исчисление транспортного налога владельцу транспортного средства было прекращено независимо от периода розыска автомашины.</w:t>
      </w:r>
    </w:p>
    <w:p w:rsidR="00CD58FB" w:rsidRPr="00C00829" w:rsidRDefault="00CD58FB" w:rsidP="00E36EB1">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CD58FB" w:rsidRPr="00C00829" w:rsidRDefault="00D3774D" w:rsidP="00E36EB1">
      <w:pPr>
        <w:autoSpaceDE w:val="0"/>
        <w:autoSpaceDN w:val="0"/>
        <w:adjustRightInd w:val="0"/>
        <w:spacing w:after="0" w:line="240" w:lineRule="auto"/>
        <w:ind w:firstLine="709"/>
        <w:jc w:val="both"/>
        <w:rPr>
          <w:rFonts w:ascii="Times New Roman" w:hAnsi="Times New Roman" w:cs="Times New Roman"/>
          <w:b/>
          <w:sz w:val="24"/>
          <w:szCs w:val="24"/>
        </w:rPr>
      </w:pPr>
      <w:r w:rsidRPr="00C00829">
        <w:rPr>
          <w:rFonts w:ascii="Times New Roman" w:hAnsi="Times New Roman" w:cs="Times New Roman"/>
          <w:b/>
          <w:sz w:val="24"/>
          <w:szCs w:val="24"/>
        </w:rPr>
        <w:t>«</w:t>
      </w:r>
      <w:hyperlink r:id="rId27" w:history="1">
        <w:r w:rsidR="00CD58FB" w:rsidRPr="00C00829">
          <w:rPr>
            <w:rFonts w:ascii="Times New Roman" w:hAnsi="Times New Roman" w:cs="Times New Roman"/>
            <w:b/>
            <w:sz w:val="24"/>
            <w:szCs w:val="24"/>
          </w:rPr>
          <w:t>Методические</w:t>
        </w:r>
      </w:hyperlink>
      <w:r w:rsidR="00CD58FB" w:rsidRPr="00C00829">
        <w:rPr>
          <w:rFonts w:ascii="Times New Roman" w:hAnsi="Times New Roman" w:cs="Times New Roman"/>
          <w:b/>
          <w:sz w:val="24"/>
          <w:szCs w:val="24"/>
        </w:rPr>
        <w:t xml:space="preserve"> рекомендации по постановке иностранных граждан и лиц без гражданства на учет по месту пребывания, в том числе обучающихся в образовательных организациях</w:t>
      </w:r>
      <w:r w:rsidRPr="00C00829">
        <w:rPr>
          <w:rFonts w:ascii="Times New Roman" w:hAnsi="Times New Roman" w:cs="Times New Roman"/>
          <w:b/>
          <w:sz w:val="24"/>
          <w:szCs w:val="24"/>
        </w:rPr>
        <w:t>»</w:t>
      </w:r>
    </w:p>
    <w:p w:rsidR="00CD58FB" w:rsidRPr="00C00829" w:rsidRDefault="00CD58FB"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bCs/>
          <w:sz w:val="24"/>
          <w:szCs w:val="24"/>
        </w:rPr>
        <w:t>МВД России разработаны методические рекомендации по постановке иностранцев, в том числе обучающихся в образовательных организациях, на учет по месту пребывания</w:t>
      </w:r>
      <w:r w:rsidR="00D3774D" w:rsidRPr="00C00829">
        <w:rPr>
          <w:rFonts w:ascii="Times New Roman" w:hAnsi="Times New Roman" w:cs="Times New Roman"/>
          <w:bCs/>
          <w:sz w:val="24"/>
          <w:szCs w:val="24"/>
        </w:rPr>
        <w:t>.</w:t>
      </w:r>
    </w:p>
    <w:p w:rsidR="00CD58FB" w:rsidRPr="00C00829" w:rsidRDefault="00CD58FB"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Сообщается, в частности, что иностранцу, въехавшему в РФ для обучения в образовательной организации, обыкновенная учебная виза продлевается подразделением по вопросам миграции территориального органа МВД России по месту постановки на учет по месту пребывания. Обязанность по предоставлению в указанный орган документов, необходимых для продления срока временного пребывания, возложена на образовательную организацию, которая обязана обратиться с соответствующим ходатайством не </w:t>
      </w:r>
      <w:proofErr w:type="gramStart"/>
      <w:r w:rsidRPr="00C00829">
        <w:rPr>
          <w:rFonts w:ascii="Times New Roman" w:hAnsi="Times New Roman" w:cs="Times New Roman"/>
          <w:sz w:val="24"/>
          <w:szCs w:val="24"/>
        </w:rPr>
        <w:t>позднее</w:t>
      </w:r>
      <w:proofErr w:type="gramEnd"/>
      <w:r w:rsidRPr="00C00829">
        <w:rPr>
          <w:rFonts w:ascii="Times New Roman" w:hAnsi="Times New Roman" w:cs="Times New Roman"/>
          <w:sz w:val="24"/>
          <w:szCs w:val="24"/>
        </w:rPr>
        <w:t xml:space="preserve"> чем за двадцать дней до окончания срока его временного пребывания.</w:t>
      </w:r>
    </w:p>
    <w:p w:rsidR="00CD58FB" w:rsidRPr="00C00829" w:rsidRDefault="00CD58FB"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После принятия решения о продлении срока гражданин может быть поставлен на учет по месту пребывания вплоть до окончания срока обучения по очной или очно-заочной форме в указанной образовательной организации.</w:t>
      </w:r>
    </w:p>
    <w:p w:rsidR="00CD58FB" w:rsidRPr="00C00829" w:rsidRDefault="00CD58FB" w:rsidP="00E36EB1">
      <w:pPr>
        <w:autoSpaceDE w:val="0"/>
        <w:autoSpaceDN w:val="0"/>
        <w:adjustRightInd w:val="0"/>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Сообщается также, что в соответствии с международными договорами освобождены от постановки на учет по месту пребывания: граждане Украины и Беларуси - в течение 90 дней, граждане Армении, Казахстана и Киргизии - 30 дней, граждане Таджикистана - 15 дней </w:t>
      </w:r>
      <w:proofErr w:type="gramStart"/>
      <w:r w:rsidRPr="00C00829">
        <w:rPr>
          <w:rFonts w:ascii="Times New Roman" w:hAnsi="Times New Roman" w:cs="Times New Roman"/>
          <w:sz w:val="24"/>
          <w:szCs w:val="24"/>
        </w:rPr>
        <w:t>с даты пересечения</w:t>
      </w:r>
      <w:proofErr w:type="gramEnd"/>
      <w:r w:rsidRPr="00C00829">
        <w:rPr>
          <w:rFonts w:ascii="Times New Roman" w:hAnsi="Times New Roman" w:cs="Times New Roman"/>
          <w:sz w:val="24"/>
          <w:szCs w:val="24"/>
        </w:rPr>
        <w:t xml:space="preserve"> Государственной границы РФ. Граждане государства - члена ЕАЭС, прибывшие в РФ в целях осуществления трудовой деятельности или трудоустройства (в том числе для занятия преподавательской деятельностью) и члены их семей освобождаются от обязанности по постановке на учет по месту пребывания в течение 30 суток </w:t>
      </w:r>
      <w:proofErr w:type="gramStart"/>
      <w:r w:rsidRPr="00C00829">
        <w:rPr>
          <w:rFonts w:ascii="Times New Roman" w:hAnsi="Times New Roman" w:cs="Times New Roman"/>
          <w:sz w:val="24"/>
          <w:szCs w:val="24"/>
        </w:rPr>
        <w:t>с даты въезда</w:t>
      </w:r>
      <w:proofErr w:type="gramEnd"/>
      <w:r w:rsidRPr="00C00829">
        <w:rPr>
          <w:rFonts w:ascii="Times New Roman" w:hAnsi="Times New Roman" w:cs="Times New Roman"/>
          <w:sz w:val="24"/>
          <w:szCs w:val="24"/>
        </w:rPr>
        <w:t>.</w:t>
      </w:r>
    </w:p>
    <w:p w:rsidR="00F32D6F" w:rsidRPr="00C00829" w:rsidRDefault="00F32D6F" w:rsidP="00E36EB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F32D6F" w:rsidRPr="00C00829" w:rsidRDefault="00BC7464" w:rsidP="00E36EB1">
      <w:pPr>
        <w:autoSpaceDE w:val="0"/>
        <w:autoSpaceDN w:val="0"/>
        <w:adjustRightInd w:val="0"/>
        <w:spacing w:after="0" w:line="240" w:lineRule="auto"/>
        <w:ind w:firstLine="709"/>
        <w:jc w:val="both"/>
        <w:rPr>
          <w:rFonts w:ascii="Times New Roman" w:hAnsi="Times New Roman" w:cs="Times New Roman"/>
          <w:b/>
          <w:bCs/>
          <w:sz w:val="24"/>
          <w:szCs w:val="24"/>
        </w:rPr>
      </w:pPr>
      <w:hyperlink r:id="rId28" w:history="1">
        <w:r w:rsidR="00F32D6F" w:rsidRPr="00C00829">
          <w:rPr>
            <w:rFonts w:ascii="Times New Roman" w:hAnsi="Times New Roman" w:cs="Times New Roman"/>
            <w:b/>
            <w:bCs/>
            <w:sz w:val="24"/>
            <w:szCs w:val="24"/>
          </w:rPr>
          <w:t>Письмо</w:t>
        </w:r>
      </w:hyperlink>
      <w:r w:rsidR="00F32D6F" w:rsidRPr="00C00829">
        <w:rPr>
          <w:rFonts w:ascii="Times New Roman" w:hAnsi="Times New Roman" w:cs="Times New Roman"/>
          <w:b/>
          <w:bCs/>
          <w:sz w:val="24"/>
          <w:szCs w:val="24"/>
        </w:rPr>
        <w:t xml:space="preserve"> МВД России от 25.04.2018 </w:t>
      </w:r>
      <w:r w:rsidR="00D3774D" w:rsidRPr="00C00829">
        <w:rPr>
          <w:rFonts w:ascii="Times New Roman" w:hAnsi="Times New Roman" w:cs="Times New Roman"/>
          <w:b/>
          <w:bCs/>
          <w:sz w:val="24"/>
          <w:szCs w:val="24"/>
        </w:rPr>
        <w:t>№</w:t>
      </w:r>
      <w:r w:rsidR="00F32D6F" w:rsidRPr="00C00829">
        <w:rPr>
          <w:rFonts w:ascii="Times New Roman" w:hAnsi="Times New Roman" w:cs="Times New Roman"/>
          <w:b/>
          <w:bCs/>
          <w:sz w:val="24"/>
          <w:szCs w:val="24"/>
        </w:rPr>
        <w:t xml:space="preserve"> 3/187705310471</w:t>
      </w:r>
      <w:r w:rsidR="00D3774D" w:rsidRPr="00C00829">
        <w:rPr>
          <w:rFonts w:ascii="Times New Roman" w:hAnsi="Times New Roman" w:cs="Times New Roman"/>
          <w:b/>
          <w:bCs/>
          <w:sz w:val="24"/>
          <w:szCs w:val="24"/>
        </w:rPr>
        <w:t xml:space="preserve"> «</w:t>
      </w:r>
      <w:r w:rsidR="00F32D6F" w:rsidRPr="00C00829">
        <w:rPr>
          <w:rFonts w:ascii="Times New Roman" w:hAnsi="Times New Roman" w:cs="Times New Roman"/>
          <w:b/>
          <w:bCs/>
          <w:sz w:val="24"/>
          <w:szCs w:val="24"/>
        </w:rPr>
        <w:t>О рассмотрении обращения</w:t>
      </w:r>
      <w:r w:rsidR="00D3774D" w:rsidRPr="00C00829">
        <w:rPr>
          <w:rFonts w:ascii="Times New Roman" w:hAnsi="Times New Roman" w:cs="Times New Roman"/>
          <w:b/>
          <w:bCs/>
          <w:sz w:val="24"/>
          <w:szCs w:val="24"/>
        </w:rPr>
        <w:t>»</w:t>
      </w:r>
    </w:p>
    <w:p w:rsidR="00F32D6F" w:rsidRPr="00C00829" w:rsidRDefault="00F32D6F"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Сотрудники ДПС не вправе требовать от водителя предъявления жилета с полосами светоотражающего материала при проверке документов или при осуществлении других административных процедур</w:t>
      </w:r>
      <w:r w:rsidR="00D3774D" w:rsidRPr="00C00829">
        <w:rPr>
          <w:rFonts w:ascii="Times New Roman" w:hAnsi="Times New Roman" w:cs="Times New Roman"/>
          <w:bCs/>
          <w:sz w:val="24"/>
          <w:szCs w:val="24"/>
        </w:rPr>
        <w:t>.</w:t>
      </w:r>
    </w:p>
    <w:p w:rsidR="00F32D6F" w:rsidRPr="00C00829" w:rsidRDefault="00F32D6F" w:rsidP="00E36EB1">
      <w:pPr>
        <w:autoSpaceDE w:val="0"/>
        <w:autoSpaceDN w:val="0"/>
        <w:adjustRightInd w:val="0"/>
        <w:spacing w:after="0" w:line="240" w:lineRule="auto"/>
        <w:ind w:firstLine="709"/>
        <w:jc w:val="both"/>
        <w:rPr>
          <w:rFonts w:ascii="Times New Roman" w:hAnsi="Times New Roman" w:cs="Times New Roman"/>
          <w:bCs/>
          <w:sz w:val="24"/>
          <w:szCs w:val="24"/>
        </w:rPr>
      </w:pPr>
      <w:r w:rsidRPr="00C00829">
        <w:rPr>
          <w:rFonts w:ascii="Times New Roman" w:hAnsi="Times New Roman" w:cs="Times New Roman"/>
          <w:bCs/>
          <w:sz w:val="24"/>
          <w:szCs w:val="24"/>
        </w:rPr>
        <w:t>Также сообщается, что административная ответственность за отсутствие жилета в транспортном средстве или на водителе не предусмотрена.</w:t>
      </w:r>
    </w:p>
    <w:p w:rsidR="00C86798" w:rsidRPr="00C00829" w:rsidRDefault="00C86798" w:rsidP="00E36EB1">
      <w:pPr>
        <w:spacing w:after="0" w:line="240" w:lineRule="auto"/>
        <w:ind w:firstLine="709"/>
        <w:jc w:val="center"/>
        <w:rPr>
          <w:rFonts w:ascii="Times New Roman" w:hAnsi="Times New Roman" w:cs="Times New Roman"/>
          <w:sz w:val="24"/>
          <w:szCs w:val="24"/>
        </w:rPr>
      </w:pPr>
    </w:p>
    <w:p w:rsidR="00C86798" w:rsidRPr="00C00829" w:rsidRDefault="00BC7464" w:rsidP="00E36EB1">
      <w:pPr>
        <w:pStyle w:val="doclink"/>
        <w:shd w:val="clear" w:color="auto" w:fill="FFFFFF"/>
        <w:spacing w:before="0" w:beforeAutospacing="0" w:after="0" w:afterAutospacing="0"/>
        <w:ind w:firstLine="709"/>
        <w:jc w:val="both"/>
        <w:rPr>
          <w:spacing w:val="2"/>
        </w:rPr>
      </w:pPr>
      <w:hyperlink r:id="rId29" w:history="1">
        <w:r w:rsidR="00D3774D" w:rsidRPr="00C00829">
          <w:rPr>
            <w:b/>
            <w:bCs/>
            <w:spacing w:val="2"/>
          </w:rPr>
          <w:t>«</w:t>
        </w:r>
        <w:r w:rsidR="00C86798" w:rsidRPr="00C00829">
          <w:rPr>
            <w:b/>
            <w:bCs/>
            <w:spacing w:val="2"/>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r w:rsidR="00D3774D" w:rsidRPr="00C00829">
          <w:rPr>
            <w:b/>
            <w:bCs/>
            <w:spacing w:val="2"/>
          </w:rPr>
          <w:t>»</w:t>
        </w:r>
      </w:hyperlink>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bCs/>
          <w:spacing w:val="2"/>
          <w:sz w:val="24"/>
          <w:szCs w:val="24"/>
          <w:lang w:eastAsia="ru-RU"/>
        </w:rPr>
        <w:t>Минтруд России разъяснил, как подать сведения о доходах, расходах и имуществе за 2018 год</w:t>
      </w:r>
      <w:r w:rsidR="00D3774D" w:rsidRPr="00C00829">
        <w:rPr>
          <w:rFonts w:ascii="Times New Roman" w:eastAsia="Times New Roman" w:hAnsi="Times New Roman" w:cs="Times New Roman"/>
          <w:bCs/>
          <w:spacing w:val="2"/>
          <w:sz w:val="24"/>
          <w:szCs w:val="24"/>
          <w:lang w:eastAsia="ru-RU"/>
        </w:rPr>
        <w:t>.</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 xml:space="preserve">Представление таких сведений предусмотрено антикоррупционным законодательством и распространяется, в частности, на лиц, замещающих государственные должности, государственных и муниципальных служащих, отдельных работников </w:t>
      </w:r>
      <w:proofErr w:type="spellStart"/>
      <w:r w:rsidRPr="00C00829">
        <w:rPr>
          <w:rFonts w:ascii="Times New Roman" w:eastAsia="Times New Roman" w:hAnsi="Times New Roman" w:cs="Times New Roman"/>
          <w:spacing w:val="2"/>
          <w:sz w:val="24"/>
          <w:szCs w:val="24"/>
          <w:lang w:eastAsia="ru-RU"/>
        </w:rPr>
        <w:t>госкорпораций</w:t>
      </w:r>
      <w:proofErr w:type="spellEnd"/>
      <w:r w:rsidRPr="00C00829">
        <w:rPr>
          <w:rFonts w:ascii="Times New Roman" w:eastAsia="Times New Roman" w:hAnsi="Times New Roman" w:cs="Times New Roman"/>
          <w:spacing w:val="2"/>
          <w:sz w:val="24"/>
          <w:szCs w:val="24"/>
          <w:lang w:eastAsia="ru-RU"/>
        </w:rPr>
        <w:t>, Банка России, Пенсионного фонда РФ, ФСС РФ, ФФОМС.</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 xml:space="preserve">Для каждой категории лиц установлены сроки представления сведений (так, например, не позднее 1 апреля сведения представляют Президент РФ и члены </w:t>
      </w:r>
      <w:r w:rsidRPr="00C00829">
        <w:rPr>
          <w:rFonts w:ascii="Times New Roman" w:eastAsia="Times New Roman" w:hAnsi="Times New Roman" w:cs="Times New Roman"/>
          <w:spacing w:val="2"/>
          <w:sz w:val="24"/>
          <w:szCs w:val="24"/>
          <w:lang w:eastAsia="ru-RU"/>
        </w:rPr>
        <w:lastRenderedPageBreak/>
        <w:t>Правительства РФ, не позднее 30 апреля - госслужащие и работники внебюджетных фондов).</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C00829">
        <w:rPr>
          <w:rFonts w:ascii="Times New Roman" w:eastAsia="Times New Roman" w:hAnsi="Times New Roman" w:cs="Times New Roman"/>
          <w:spacing w:val="2"/>
          <w:sz w:val="24"/>
          <w:szCs w:val="24"/>
          <w:lang w:eastAsia="ru-RU"/>
        </w:rPr>
        <w:t>Гражданин представляет сведения о своих доходах, доходах супруги (супруга) и несовершеннолетних детей, сведения о недвижимом имуществе, транспортных средствах и ценных бумагах, отчужденных в течение указанного периода в результате безвозмездной сделки, сведения об имуществе, принадлежащем ему, его супруге (супругу) и несовершеннолетним детям, о счетах в банках, ценных бумагах, об обязательствах имущественного характера.</w:t>
      </w:r>
      <w:proofErr w:type="gramEnd"/>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 xml:space="preserve">Рекомендовано при представлении сведений в отношении супруги (супруга) учитывать положения статей 10 </w:t>
      </w:r>
      <w:r w:rsidR="00D3774D" w:rsidRPr="00C00829">
        <w:rPr>
          <w:rFonts w:ascii="Times New Roman" w:eastAsia="Times New Roman" w:hAnsi="Times New Roman" w:cs="Times New Roman"/>
          <w:spacing w:val="2"/>
          <w:sz w:val="24"/>
          <w:szCs w:val="24"/>
          <w:lang w:eastAsia="ru-RU"/>
        </w:rPr>
        <w:t>«</w:t>
      </w:r>
      <w:r w:rsidRPr="00C00829">
        <w:rPr>
          <w:rFonts w:ascii="Times New Roman" w:eastAsia="Times New Roman" w:hAnsi="Times New Roman" w:cs="Times New Roman"/>
          <w:spacing w:val="2"/>
          <w:sz w:val="24"/>
          <w:szCs w:val="24"/>
          <w:lang w:eastAsia="ru-RU"/>
        </w:rPr>
        <w:t>Заключение брака</w:t>
      </w:r>
      <w:r w:rsidR="00D3774D" w:rsidRPr="00C00829">
        <w:rPr>
          <w:rFonts w:ascii="Times New Roman" w:eastAsia="Times New Roman" w:hAnsi="Times New Roman" w:cs="Times New Roman"/>
          <w:spacing w:val="2"/>
          <w:sz w:val="24"/>
          <w:szCs w:val="24"/>
          <w:lang w:eastAsia="ru-RU"/>
        </w:rPr>
        <w:t>»</w:t>
      </w:r>
      <w:r w:rsidRPr="00C00829">
        <w:rPr>
          <w:rFonts w:ascii="Times New Roman" w:eastAsia="Times New Roman" w:hAnsi="Times New Roman" w:cs="Times New Roman"/>
          <w:spacing w:val="2"/>
          <w:sz w:val="24"/>
          <w:szCs w:val="24"/>
          <w:lang w:eastAsia="ru-RU"/>
        </w:rPr>
        <w:t xml:space="preserve"> и 25 </w:t>
      </w:r>
      <w:r w:rsidR="00D3774D" w:rsidRPr="00C00829">
        <w:rPr>
          <w:rFonts w:ascii="Times New Roman" w:eastAsia="Times New Roman" w:hAnsi="Times New Roman" w:cs="Times New Roman"/>
          <w:spacing w:val="2"/>
          <w:sz w:val="24"/>
          <w:szCs w:val="24"/>
          <w:lang w:eastAsia="ru-RU"/>
        </w:rPr>
        <w:t>«</w:t>
      </w:r>
      <w:r w:rsidRPr="00C00829">
        <w:rPr>
          <w:rFonts w:ascii="Times New Roman" w:eastAsia="Times New Roman" w:hAnsi="Times New Roman" w:cs="Times New Roman"/>
          <w:spacing w:val="2"/>
          <w:sz w:val="24"/>
          <w:szCs w:val="24"/>
          <w:lang w:eastAsia="ru-RU"/>
        </w:rPr>
        <w:t>Момент прекращения брака при его расторжении</w:t>
      </w:r>
      <w:r w:rsidR="00D3774D" w:rsidRPr="00C00829">
        <w:rPr>
          <w:rFonts w:ascii="Times New Roman" w:eastAsia="Times New Roman" w:hAnsi="Times New Roman" w:cs="Times New Roman"/>
          <w:spacing w:val="2"/>
          <w:sz w:val="24"/>
          <w:szCs w:val="24"/>
          <w:lang w:eastAsia="ru-RU"/>
        </w:rPr>
        <w:t>»</w:t>
      </w:r>
      <w:r w:rsidRPr="00C00829">
        <w:rPr>
          <w:rFonts w:ascii="Times New Roman" w:eastAsia="Times New Roman" w:hAnsi="Times New Roman" w:cs="Times New Roman"/>
          <w:spacing w:val="2"/>
          <w:sz w:val="24"/>
          <w:szCs w:val="24"/>
          <w:lang w:eastAsia="ru-RU"/>
        </w:rPr>
        <w:t xml:space="preserve"> Семейного кодекса РФ.</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Приведена таблица, содержащая перечень ситуаций с учетом срока заключения (расторжения) брака, а также с учетом достижения ребенком возраста 18 лет, и рекомендуемые действия по представлению сведений.</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представить соответствующее заявление в уполномоченный орган (кадровое подразделение).</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 xml:space="preserve">Форма справки утверждена Указом Президента РФ от 23 июня 2014 г. </w:t>
      </w:r>
      <w:r w:rsidR="00D3774D" w:rsidRPr="00C00829">
        <w:rPr>
          <w:rFonts w:ascii="Times New Roman" w:eastAsia="Times New Roman" w:hAnsi="Times New Roman" w:cs="Times New Roman"/>
          <w:spacing w:val="2"/>
          <w:sz w:val="24"/>
          <w:szCs w:val="24"/>
          <w:lang w:eastAsia="ru-RU"/>
        </w:rPr>
        <w:t>№</w:t>
      </w:r>
      <w:r w:rsidRPr="00C00829">
        <w:rPr>
          <w:rFonts w:ascii="Times New Roman" w:eastAsia="Times New Roman" w:hAnsi="Times New Roman" w:cs="Times New Roman"/>
          <w:spacing w:val="2"/>
          <w:sz w:val="24"/>
          <w:szCs w:val="24"/>
          <w:lang w:eastAsia="ru-RU"/>
        </w:rPr>
        <w:t xml:space="preserve"> 460. При заполнении справки следует руководствоваться приведенными рекомендациями.</w:t>
      </w:r>
    </w:p>
    <w:p w:rsidR="00510118" w:rsidRPr="00C00829" w:rsidRDefault="00510118" w:rsidP="00E36EB1">
      <w:pPr>
        <w:spacing w:after="0" w:line="240" w:lineRule="auto"/>
        <w:ind w:firstLine="709"/>
        <w:jc w:val="center"/>
        <w:rPr>
          <w:rFonts w:ascii="Times New Roman" w:hAnsi="Times New Roman" w:cs="Times New Roman"/>
          <w:b/>
          <w:sz w:val="24"/>
          <w:szCs w:val="24"/>
        </w:rPr>
      </w:pPr>
    </w:p>
    <w:p w:rsidR="00057F37" w:rsidRPr="00C00829" w:rsidRDefault="00057F37" w:rsidP="00E36EB1">
      <w:pPr>
        <w:autoSpaceDE w:val="0"/>
        <w:autoSpaceDN w:val="0"/>
        <w:adjustRightInd w:val="0"/>
        <w:spacing w:after="0" w:line="240" w:lineRule="auto"/>
        <w:ind w:firstLine="709"/>
        <w:jc w:val="both"/>
        <w:rPr>
          <w:rFonts w:ascii="Times New Roman" w:hAnsi="Times New Roman" w:cs="Times New Roman"/>
          <w:sz w:val="24"/>
          <w:szCs w:val="24"/>
        </w:rPr>
      </w:pPr>
    </w:p>
    <w:p w:rsidR="00C86798" w:rsidRPr="00C00829" w:rsidRDefault="00BC7464"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hyperlink r:id="rId30" w:history="1">
        <w:r w:rsidR="00D3774D" w:rsidRPr="00C00829">
          <w:rPr>
            <w:rFonts w:ascii="Times New Roman" w:eastAsia="Times New Roman" w:hAnsi="Times New Roman" w:cs="Times New Roman"/>
            <w:b/>
            <w:bCs/>
            <w:spacing w:val="2"/>
            <w:sz w:val="24"/>
            <w:szCs w:val="24"/>
            <w:lang w:eastAsia="ru-RU"/>
          </w:rPr>
          <w:t>«</w:t>
        </w:r>
        <w:r w:rsidR="00C86798" w:rsidRPr="00C00829">
          <w:rPr>
            <w:rFonts w:ascii="Times New Roman" w:eastAsia="Times New Roman" w:hAnsi="Times New Roman" w:cs="Times New Roman"/>
            <w:b/>
            <w:bCs/>
            <w:spacing w:val="2"/>
            <w:sz w:val="24"/>
            <w:szCs w:val="24"/>
            <w:lang w:eastAsia="ru-RU"/>
          </w:rPr>
          <w:t xml:space="preserve">Обзор судебной практики Верховного Суда Российской Федерации </w:t>
        </w:r>
        <w:r w:rsidR="00D3774D" w:rsidRPr="00C00829">
          <w:rPr>
            <w:rFonts w:ascii="Times New Roman" w:eastAsia="Times New Roman" w:hAnsi="Times New Roman" w:cs="Times New Roman"/>
            <w:b/>
            <w:bCs/>
            <w:spacing w:val="2"/>
            <w:sz w:val="24"/>
            <w:szCs w:val="24"/>
            <w:lang w:eastAsia="ru-RU"/>
          </w:rPr>
          <w:t>№</w:t>
        </w:r>
        <w:r w:rsidR="00C86798" w:rsidRPr="00C00829">
          <w:rPr>
            <w:rFonts w:ascii="Times New Roman" w:eastAsia="Times New Roman" w:hAnsi="Times New Roman" w:cs="Times New Roman"/>
            <w:b/>
            <w:bCs/>
            <w:spacing w:val="2"/>
            <w:sz w:val="24"/>
            <w:szCs w:val="24"/>
            <w:lang w:eastAsia="ru-RU"/>
          </w:rPr>
          <w:t xml:space="preserve"> 4 (2018)</w:t>
        </w:r>
        <w:r w:rsidR="00D3774D" w:rsidRPr="00C00829">
          <w:rPr>
            <w:rFonts w:ascii="Times New Roman" w:eastAsia="Times New Roman" w:hAnsi="Times New Roman" w:cs="Times New Roman"/>
            <w:b/>
            <w:bCs/>
            <w:spacing w:val="2"/>
            <w:sz w:val="24"/>
            <w:szCs w:val="24"/>
            <w:lang w:eastAsia="ru-RU"/>
          </w:rPr>
          <w:t>»</w:t>
        </w:r>
        <w:r w:rsidR="00C86798" w:rsidRPr="00C00829">
          <w:rPr>
            <w:rFonts w:ascii="Times New Roman" w:eastAsia="Times New Roman" w:hAnsi="Times New Roman" w:cs="Times New Roman"/>
            <w:b/>
            <w:bCs/>
            <w:spacing w:val="2"/>
            <w:sz w:val="24"/>
            <w:szCs w:val="24"/>
            <w:lang w:eastAsia="ru-RU"/>
          </w:rPr>
          <w:t xml:space="preserve"> (утв. Президиумом Верховного Суда РФ 26.12.2018)</w:t>
        </w:r>
      </w:hyperlink>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bCs/>
          <w:spacing w:val="2"/>
          <w:sz w:val="24"/>
          <w:szCs w:val="24"/>
          <w:lang w:eastAsia="ru-RU"/>
        </w:rPr>
        <w:t>Верховный Суд РФ обязал курящих соседей компенсировать некурящим соседям моральный вред за испорченный воздух</w:t>
      </w:r>
      <w:r w:rsidR="00D3774D" w:rsidRPr="00C00829">
        <w:rPr>
          <w:rFonts w:ascii="Times New Roman" w:eastAsia="Times New Roman" w:hAnsi="Times New Roman" w:cs="Times New Roman"/>
          <w:bCs/>
          <w:spacing w:val="2"/>
          <w:sz w:val="24"/>
          <w:szCs w:val="24"/>
          <w:lang w:eastAsia="ru-RU"/>
        </w:rPr>
        <w:t>.</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Представлен четвертый обзор судебной практики Верховного Суда РФ в 2018 году. В нем приведены, в частности, следующие выводы:</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граждане, проживая в жилых помещениях, имеют право на благоприятную окружающую среду, свободную от воздействия табачного дыма и любых последствий потребления табака соседями (нарушение этого права курящими соседями влечет обязанность компенсировать причиненный моральный вред);</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отсутствие нарушений со стороны организатора публичных торгов не является безусловным основанием для отказа в удовлетворении требований собственника реализованного на торгах имущества о признании этих торгов недействительными;</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требования о взыскании арендных платежей за периоды, которые истекли после возбуждения дела о банкротстве арендатора, являются текущими и не подлежат рассмотрению в рамках дела о банкротстве;</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 xml:space="preserve">расходы на приобретение новых материалов, необходимых для восстановления поврежденного имущества, входят в состав убытков, подлежащих возмещению </w:t>
      </w:r>
      <w:proofErr w:type="spellStart"/>
      <w:r w:rsidRPr="00C00829">
        <w:rPr>
          <w:rFonts w:ascii="Times New Roman" w:eastAsia="Times New Roman" w:hAnsi="Times New Roman" w:cs="Times New Roman"/>
          <w:spacing w:val="2"/>
          <w:sz w:val="24"/>
          <w:szCs w:val="24"/>
          <w:lang w:eastAsia="ru-RU"/>
        </w:rPr>
        <w:t>причинителем</w:t>
      </w:r>
      <w:proofErr w:type="spellEnd"/>
      <w:r w:rsidRPr="00C00829">
        <w:rPr>
          <w:rFonts w:ascii="Times New Roman" w:eastAsia="Times New Roman" w:hAnsi="Times New Roman" w:cs="Times New Roman"/>
          <w:spacing w:val="2"/>
          <w:sz w:val="24"/>
          <w:szCs w:val="24"/>
          <w:lang w:eastAsia="ru-RU"/>
        </w:rPr>
        <w:t xml:space="preserve"> вреда;</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реконструкция, переустройство, перепланировка балконных плит, относящихся к общему имуществу многоквартирного дома, отвечающие требованиям технических регламентов и санитарно-эпидемиологических норм, должны производиться с согласия всех собственников помещений многоквартирного дома;</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в случае смерти стороны договора пожизненного содержания с иждивением, заявившей о его расторжении и возврате недвижимого имущества в связи с неисполнением условий договора, допускается замена этой стороны ее правопреемником;</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t>российским законодательством не предусмотрена регистрация товарного знака на имя нескольких лиц, за исключением регистрации коллективного товарного знака;</w:t>
      </w:r>
    </w:p>
    <w:p w:rsidR="00C86798" w:rsidRPr="00C00829" w:rsidRDefault="00C86798" w:rsidP="00E36EB1">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00829">
        <w:rPr>
          <w:rFonts w:ascii="Times New Roman" w:eastAsia="Times New Roman" w:hAnsi="Times New Roman" w:cs="Times New Roman"/>
          <w:spacing w:val="2"/>
          <w:sz w:val="24"/>
          <w:szCs w:val="24"/>
          <w:lang w:eastAsia="ru-RU"/>
        </w:rPr>
        <w:lastRenderedPageBreak/>
        <w:t>законодательство о налогах и сборах связывает обязанность по исчислению и уплате налога на имущество организаций с наличием у налогоплательщика реально существующих объектов недвижимости, способных приносить экономические выгоды его владельцу.</w:t>
      </w:r>
    </w:p>
    <w:p w:rsidR="001E4939" w:rsidRPr="00C00829" w:rsidRDefault="001E4939" w:rsidP="00E36EB1">
      <w:pPr>
        <w:autoSpaceDE w:val="0"/>
        <w:autoSpaceDN w:val="0"/>
        <w:adjustRightInd w:val="0"/>
        <w:spacing w:after="0" w:line="240" w:lineRule="auto"/>
        <w:ind w:firstLine="709"/>
        <w:jc w:val="both"/>
        <w:rPr>
          <w:rFonts w:ascii="Times New Roman" w:hAnsi="Times New Roman" w:cs="Times New Roman"/>
          <w:sz w:val="24"/>
          <w:szCs w:val="24"/>
        </w:rPr>
      </w:pPr>
    </w:p>
    <w:p w:rsidR="00D81F8B" w:rsidRPr="00C00829" w:rsidRDefault="00E8020A" w:rsidP="00E36EB1">
      <w:pPr>
        <w:spacing w:after="0" w:line="240" w:lineRule="auto"/>
        <w:ind w:firstLine="709"/>
        <w:jc w:val="both"/>
        <w:rPr>
          <w:rFonts w:ascii="Times New Roman" w:hAnsi="Times New Roman" w:cs="Times New Roman"/>
          <w:b/>
          <w:sz w:val="24"/>
          <w:szCs w:val="24"/>
        </w:rPr>
      </w:pPr>
      <w:r w:rsidRPr="00C00829">
        <w:rPr>
          <w:rFonts w:ascii="Times New Roman" w:hAnsi="Times New Roman" w:cs="Times New Roman"/>
          <w:b/>
          <w:sz w:val="24"/>
          <w:szCs w:val="24"/>
        </w:rPr>
        <w:t xml:space="preserve">Приказ ГУ МВД России по Московской области от </w:t>
      </w:r>
      <w:r w:rsidR="00C210B2" w:rsidRPr="00C00829">
        <w:rPr>
          <w:rFonts w:ascii="Times New Roman" w:hAnsi="Times New Roman" w:cs="Times New Roman"/>
          <w:b/>
          <w:sz w:val="24"/>
          <w:szCs w:val="24"/>
        </w:rPr>
        <w:t>07</w:t>
      </w:r>
      <w:r w:rsidR="00E20422" w:rsidRPr="00C00829">
        <w:rPr>
          <w:rFonts w:ascii="Times New Roman" w:hAnsi="Times New Roman" w:cs="Times New Roman"/>
          <w:b/>
          <w:sz w:val="24"/>
          <w:szCs w:val="24"/>
        </w:rPr>
        <w:t>.</w:t>
      </w:r>
      <w:r w:rsidR="00C210B2" w:rsidRPr="00C00829">
        <w:rPr>
          <w:rFonts w:ascii="Times New Roman" w:hAnsi="Times New Roman" w:cs="Times New Roman"/>
          <w:b/>
          <w:sz w:val="24"/>
          <w:szCs w:val="24"/>
        </w:rPr>
        <w:t>12</w:t>
      </w:r>
      <w:r w:rsidR="00E20422" w:rsidRPr="00C00829">
        <w:rPr>
          <w:rFonts w:ascii="Times New Roman" w:hAnsi="Times New Roman" w:cs="Times New Roman"/>
          <w:b/>
          <w:sz w:val="24"/>
          <w:szCs w:val="24"/>
        </w:rPr>
        <w:t>.2018 № 2</w:t>
      </w:r>
      <w:r w:rsidR="00C210B2" w:rsidRPr="00C00829">
        <w:rPr>
          <w:rFonts w:ascii="Times New Roman" w:hAnsi="Times New Roman" w:cs="Times New Roman"/>
          <w:b/>
          <w:sz w:val="24"/>
          <w:szCs w:val="24"/>
        </w:rPr>
        <w:t>92 «Об утверждении Инструкции по организации взаимодействия при обеспечении государственной защиты</w:t>
      </w:r>
      <w:r w:rsidR="00CB6664" w:rsidRPr="00C00829">
        <w:rPr>
          <w:rFonts w:ascii="Times New Roman" w:hAnsi="Times New Roman" w:cs="Times New Roman"/>
          <w:b/>
          <w:sz w:val="24"/>
          <w:szCs w:val="24"/>
        </w:rPr>
        <w:t xml:space="preserve"> потерпевших, свидетелей, </w:t>
      </w:r>
      <w:r w:rsidR="00C210B2" w:rsidRPr="00C00829">
        <w:rPr>
          <w:rFonts w:ascii="Times New Roman" w:hAnsi="Times New Roman" w:cs="Times New Roman"/>
          <w:b/>
          <w:sz w:val="24"/>
          <w:szCs w:val="24"/>
        </w:rPr>
        <w:t xml:space="preserve">иных участников </w:t>
      </w:r>
      <w:r w:rsidR="00CB6664" w:rsidRPr="00C00829">
        <w:rPr>
          <w:rFonts w:ascii="Times New Roman" w:hAnsi="Times New Roman" w:cs="Times New Roman"/>
          <w:b/>
          <w:sz w:val="24"/>
          <w:szCs w:val="24"/>
        </w:rPr>
        <w:t xml:space="preserve">уголовного судопроизводства и </w:t>
      </w:r>
      <w:proofErr w:type="gramStart"/>
      <w:r w:rsidR="00CB6664" w:rsidRPr="00C00829">
        <w:rPr>
          <w:rFonts w:ascii="Times New Roman" w:hAnsi="Times New Roman" w:cs="Times New Roman"/>
          <w:b/>
          <w:sz w:val="24"/>
          <w:szCs w:val="24"/>
        </w:rPr>
        <w:t>их</w:t>
      </w:r>
      <w:proofErr w:type="gramEnd"/>
      <w:r w:rsidR="00CB6664" w:rsidRPr="00C00829">
        <w:rPr>
          <w:rFonts w:ascii="Times New Roman" w:hAnsi="Times New Roman" w:cs="Times New Roman"/>
          <w:b/>
          <w:sz w:val="24"/>
          <w:szCs w:val="24"/>
        </w:rPr>
        <w:t xml:space="preserve"> близких в ГУ МВД России по Московской области</w:t>
      </w:r>
      <w:r w:rsidR="00E20422" w:rsidRPr="00C00829">
        <w:rPr>
          <w:rFonts w:ascii="Times New Roman" w:hAnsi="Times New Roman" w:cs="Times New Roman"/>
          <w:b/>
          <w:sz w:val="24"/>
          <w:szCs w:val="24"/>
        </w:rPr>
        <w:t>»</w:t>
      </w:r>
    </w:p>
    <w:p w:rsidR="00E20422" w:rsidRPr="00C00829" w:rsidRDefault="00E20422" w:rsidP="00E36EB1">
      <w:pPr>
        <w:spacing w:after="0" w:line="240" w:lineRule="auto"/>
        <w:ind w:firstLine="709"/>
        <w:jc w:val="both"/>
        <w:rPr>
          <w:rFonts w:ascii="Times New Roman" w:hAnsi="Times New Roman" w:cs="Times New Roman"/>
          <w:sz w:val="24"/>
          <w:szCs w:val="24"/>
        </w:rPr>
      </w:pPr>
      <w:r w:rsidRPr="00C00829">
        <w:rPr>
          <w:rFonts w:ascii="Times New Roman" w:hAnsi="Times New Roman" w:cs="Times New Roman"/>
          <w:sz w:val="24"/>
          <w:szCs w:val="24"/>
        </w:rPr>
        <w:t xml:space="preserve">Положениями </w:t>
      </w:r>
      <w:r w:rsidR="00CB6664" w:rsidRPr="00C00829">
        <w:rPr>
          <w:rFonts w:ascii="Times New Roman" w:hAnsi="Times New Roman" w:cs="Times New Roman"/>
          <w:sz w:val="24"/>
          <w:szCs w:val="24"/>
        </w:rPr>
        <w:t>Инструкции определён порядок взаимодействия ЦГЗ ГУ МВД России по Московской области, следственных подразделений, подразделений дознания ГУ МВД и подчиненных ему органов МВД России на районном уровне при принятии решения о применении мер безопасности, а также при их реализации и отмене</w:t>
      </w:r>
      <w:r w:rsidRPr="00C00829">
        <w:rPr>
          <w:rFonts w:ascii="Times New Roman" w:hAnsi="Times New Roman" w:cs="Times New Roman"/>
          <w:sz w:val="24"/>
          <w:szCs w:val="24"/>
        </w:rPr>
        <w:t>.</w:t>
      </w:r>
    </w:p>
    <w:p w:rsidR="002069E3" w:rsidRPr="00C00829" w:rsidRDefault="002069E3" w:rsidP="00E36EB1">
      <w:pPr>
        <w:spacing w:after="0" w:line="240" w:lineRule="auto"/>
        <w:ind w:firstLine="709"/>
        <w:jc w:val="both"/>
        <w:rPr>
          <w:rFonts w:ascii="Times New Roman" w:hAnsi="Times New Roman" w:cs="Times New Roman"/>
          <w:sz w:val="24"/>
          <w:szCs w:val="24"/>
        </w:rPr>
      </w:pPr>
    </w:p>
    <w:p w:rsidR="00D60CB0" w:rsidRPr="00C00829" w:rsidRDefault="00D60CB0" w:rsidP="00E36EB1">
      <w:pPr>
        <w:pStyle w:val="ConsPlusNormal"/>
        <w:ind w:firstLine="709"/>
        <w:jc w:val="both"/>
        <w:rPr>
          <w:rFonts w:ascii="Times New Roman" w:eastAsia="Times New Roman" w:hAnsi="Times New Roman" w:cs="Times New Roman"/>
          <w:b/>
          <w:i/>
          <w:spacing w:val="2"/>
          <w:sz w:val="24"/>
          <w:szCs w:val="24"/>
          <w:shd w:val="clear" w:color="auto" w:fill="FFFFFF"/>
          <w:lang w:eastAsia="ru-RU"/>
        </w:rPr>
      </w:pPr>
      <w:r w:rsidRPr="00C00829">
        <w:rPr>
          <w:rFonts w:ascii="Times New Roman" w:hAnsi="Times New Roman" w:cs="Times New Roman"/>
          <w:b/>
          <w:i/>
          <w:sz w:val="24"/>
          <w:szCs w:val="24"/>
        </w:rPr>
        <w:t>Подготовлено с использованием СПС «Консультант Плюс».</w:t>
      </w:r>
    </w:p>
    <w:p w:rsidR="00D60CB0" w:rsidRPr="00C00829" w:rsidRDefault="00D60CB0" w:rsidP="00E36EB1">
      <w:pPr>
        <w:spacing w:after="0" w:line="240" w:lineRule="auto"/>
        <w:ind w:firstLine="709"/>
        <w:jc w:val="both"/>
        <w:rPr>
          <w:rFonts w:ascii="Times New Roman" w:eastAsia="Times New Roman" w:hAnsi="Times New Roman" w:cs="Times New Roman"/>
          <w:b/>
          <w:sz w:val="24"/>
          <w:szCs w:val="24"/>
          <w:lang w:eastAsia="ru-RU"/>
        </w:rPr>
      </w:pPr>
    </w:p>
    <w:p w:rsidR="00D60CB0" w:rsidRPr="00C00829" w:rsidRDefault="00D60CB0" w:rsidP="00E36EB1">
      <w:pPr>
        <w:spacing w:after="0" w:line="240" w:lineRule="auto"/>
        <w:ind w:firstLine="709"/>
        <w:jc w:val="right"/>
        <w:rPr>
          <w:rFonts w:ascii="Times New Roman" w:eastAsia="Times New Roman" w:hAnsi="Times New Roman" w:cs="Times New Roman"/>
          <w:b/>
          <w:sz w:val="24"/>
          <w:szCs w:val="24"/>
          <w:lang w:eastAsia="ru-RU"/>
        </w:rPr>
      </w:pPr>
    </w:p>
    <w:p w:rsidR="00D60CB0" w:rsidRPr="00C00829" w:rsidRDefault="00D60CB0" w:rsidP="00E36EB1">
      <w:pPr>
        <w:spacing w:after="0" w:line="240" w:lineRule="auto"/>
        <w:ind w:firstLine="709"/>
        <w:jc w:val="right"/>
        <w:rPr>
          <w:rFonts w:ascii="Times New Roman" w:eastAsia="Times New Roman" w:hAnsi="Times New Roman" w:cs="Times New Roman"/>
          <w:b/>
          <w:sz w:val="24"/>
          <w:szCs w:val="24"/>
          <w:lang w:eastAsia="ru-RU"/>
        </w:rPr>
      </w:pPr>
      <w:r w:rsidRPr="00C00829">
        <w:rPr>
          <w:rFonts w:ascii="Times New Roman" w:eastAsia="Times New Roman" w:hAnsi="Times New Roman" w:cs="Times New Roman"/>
          <w:b/>
          <w:sz w:val="24"/>
          <w:szCs w:val="24"/>
          <w:lang w:eastAsia="ru-RU"/>
        </w:rPr>
        <w:t xml:space="preserve">Правовое управление ГУ МВД </w:t>
      </w:r>
    </w:p>
    <w:p w:rsidR="00D60CB0" w:rsidRPr="00C00829" w:rsidRDefault="00D60CB0" w:rsidP="00E36EB1">
      <w:pPr>
        <w:spacing w:after="0" w:line="240" w:lineRule="auto"/>
        <w:ind w:firstLine="709"/>
        <w:jc w:val="right"/>
        <w:rPr>
          <w:rFonts w:ascii="Times New Roman" w:eastAsia="Times New Roman" w:hAnsi="Times New Roman" w:cs="Times New Roman"/>
          <w:b/>
          <w:sz w:val="24"/>
          <w:szCs w:val="24"/>
          <w:lang w:eastAsia="ru-RU"/>
        </w:rPr>
      </w:pPr>
      <w:r w:rsidRPr="00C00829">
        <w:rPr>
          <w:rFonts w:ascii="Times New Roman" w:eastAsia="Times New Roman" w:hAnsi="Times New Roman" w:cs="Times New Roman"/>
          <w:b/>
          <w:sz w:val="24"/>
          <w:szCs w:val="24"/>
          <w:lang w:eastAsia="ru-RU"/>
        </w:rPr>
        <w:t>России по Московской области</w:t>
      </w:r>
    </w:p>
    <w:sectPr w:rsidR="00D60CB0" w:rsidRPr="00C00829" w:rsidSect="00775FCD">
      <w:headerReference w:type="default" r:id="rId31"/>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64" w:rsidRDefault="00BC7464" w:rsidP="00775FCD">
      <w:pPr>
        <w:spacing w:after="0" w:line="240" w:lineRule="auto"/>
      </w:pPr>
      <w:r>
        <w:separator/>
      </w:r>
    </w:p>
  </w:endnote>
  <w:endnote w:type="continuationSeparator" w:id="0">
    <w:p w:rsidR="00BC7464" w:rsidRDefault="00BC7464" w:rsidP="0077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64" w:rsidRDefault="00BC7464" w:rsidP="00775FCD">
      <w:pPr>
        <w:spacing w:after="0" w:line="240" w:lineRule="auto"/>
      </w:pPr>
      <w:r>
        <w:separator/>
      </w:r>
    </w:p>
  </w:footnote>
  <w:footnote w:type="continuationSeparator" w:id="0">
    <w:p w:rsidR="00BC7464" w:rsidRDefault="00BC7464" w:rsidP="00775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48149"/>
      <w:docPartObj>
        <w:docPartGallery w:val="Page Numbers (Top of Page)"/>
        <w:docPartUnique/>
      </w:docPartObj>
    </w:sdtPr>
    <w:sdtEndPr/>
    <w:sdtContent>
      <w:p w:rsidR="0068408D" w:rsidRDefault="0068408D" w:rsidP="00775FCD">
        <w:pPr>
          <w:pStyle w:val="a4"/>
          <w:jc w:val="center"/>
        </w:pPr>
      </w:p>
      <w:p w:rsidR="0068408D" w:rsidRDefault="0068408D" w:rsidP="00775FCD">
        <w:pPr>
          <w:pStyle w:val="a4"/>
          <w:jc w:val="center"/>
        </w:pPr>
      </w:p>
      <w:p w:rsidR="0068408D" w:rsidRDefault="0068408D" w:rsidP="00775FCD">
        <w:pPr>
          <w:pStyle w:val="a4"/>
          <w:jc w:val="center"/>
        </w:pPr>
        <w:r>
          <w:fldChar w:fldCharType="begin"/>
        </w:r>
        <w:r>
          <w:instrText>PAGE   \* MERGEFORMAT</w:instrText>
        </w:r>
        <w:r>
          <w:fldChar w:fldCharType="separate"/>
        </w:r>
        <w:r w:rsidR="00EC0C2E">
          <w:rPr>
            <w:noProof/>
          </w:rPr>
          <w:t>1</w:t>
        </w:r>
        <w:r>
          <w:fldChar w:fldCharType="end"/>
        </w:r>
      </w:p>
    </w:sdtContent>
  </w:sdt>
  <w:p w:rsidR="0068408D" w:rsidRDefault="006840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19"/>
    <w:rsid w:val="000209D5"/>
    <w:rsid w:val="00027286"/>
    <w:rsid w:val="00053A7A"/>
    <w:rsid w:val="00057F37"/>
    <w:rsid w:val="00062EA1"/>
    <w:rsid w:val="0007348D"/>
    <w:rsid w:val="00074AB6"/>
    <w:rsid w:val="000C5D73"/>
    <w:rsid w:val="000D2E54"/>
    <w:rsid w:val="000F1509"/>
    <w:rsid w:val="000F1AB5"/>
    <w:rsid w:val="000F1C96"/>
    <w:rsid w:val="001425D0"/>
    <w:rsid w:val="001620D7"/>
    <w:rsid w:val="001B4A83"/>
    <w:rsid w:val="001E4939"/>
    <w:rsid w:val="001E7BAB"/>
    <w:rsid w:val="002069E3"/>
    <w:rsid w:val="002649EA"/>
    <w:rsid w:val="00276A0A"/>
    <w:rsid w:val="00281009"/>
    <w:rsid w:val="002A2005"/>
    <w:rsid w:val="002C38DA"/>
    <w:rsid w:val="002C3F03"/>
    <w:rsid w:val="002D34C0"/>
    <w:rsid w:val="00376AFB"/>
    <w:rsid w:val="00383D3E"/>
    <w:rsid w:val="003C6BF0"/>
    <w:rsid w:val="003E299D"/>
    <w:rsid w:val="003F0A99"/>
    <w:rsid w:val="003F45DC"/>
    <w:rsid w:val="00417807"/>
    <w:rsid w:val="00425FCF"/>
    <w:rsid w:val="00470BE3"/>
    <w:rsid w:val="0047186E"/>
    <w:rsid w:val="004A735B"/>
    <w:rsid w:val="00510118"/>
    <w:rsid w:val="00525F86"/>
    <w:rsid w:val="0053572E"/>
    <w:rsid w:val="005A0374"/>
    <w:rsid w:val="005C76B2"/>
    <w:rsid w:val="005D6EA3"/>
    <w:rsid w:val="00604BBB"/>
    <w:rsid w:val="00612CC6"/>
    <w:rsid w:val="00620C03"/>
    <w:rsid w:val="006314DE"/>
    <w:rsid w:val="006369AE"/>
    <w:rsid w:val="006535EC"/>
    <w:rsid w:val="00655165"/>
    <w:rsid w:val="00657DF0"/>
    <w:rsid w:val="00674C2B"/>
    <w:rsid w:val="0068408D"/>
    <w:rsid w:val="00685329"/>
    <w:rsid w:val="006A3622"/>
    <w:rsid w:val="006D0DA2"/>
    <w:rsid w:val="006E1E67"/>
    <w:rsid w:val="006E52E2"/>
    <w:rsid w:val="006F274C"/>
    <w:rsid w:val="007748A6"/>
    <w:rsid w:val="00775FCD"/>
    <w:rsid w:val="00792C83"/>
    <w:rsid w:val="007933D1"/>
    <w:rsid w:val="007E4D72"/>
    <w:rsid w:val="007F61F8"/>
    <w:rsid w:val="007F7CA9"/>
    <w:rsid w:val="0082049B"/>
    <w:rsid w:val="00851CEB"/>
    <w:rsid w:val="008B3E4A"/>
    <w:rsid w:val="008D08FC"/>
    <w:rsid w:val="008E43CF"/>
    <w:rsid w:val="008F6284"/>
    <w:rsid w:val="009158F0"/>
    <w:rsid w:val="00975819"/>
    <w:rsid w:val="009A2583"/>
    <w:rsid w:val="009B3CF9"/>
    <w:rsid w:val="009D3937"/>
    <w:rsid w:val="009E1A8F"/>
    <w:rsid w:val="009F258F"/>
    <w:rsid w:val="009F6214"/>
    <w:rsid w:val="00A46039"/>
    <w:rsid w:val="00A50B4E"/>
    <w:rsid w:val="00A51E10"/>
    <w:rsid w:val="00A906F8"/>
    <w:rsid w:val="00AA1325"/>
    <w:rsid w:val="00AB0DD3"/>
    <w:rsid w:val="00AF6690"/>
    <w:rsid w:val="00B541F9"/>
    <w:rsid w:val="00B56641"/>
    <w:rsid w:val="00B67FDF"/>
    <w:rsid w:val="00B74A8F"/>
    <w:rsid w:val="00B81B0C"/>
    <w:rsid w:val="00B86DE4"/>
    <w:rsid w:val="00BA4ABD"/>
    <w:rsid w:val="00BA4CC8"/>
    <w:rsid w:val="00BC7464"/>
    <w:rsid w:val="00BE7BB4"/>
    <w:rsid w:val="00C00829"/>
    <w:rsid w:val="00C210B2"/>
    <w:rsid w:val="00C54D13"/>
    <w:rsid w:val="00C653FE"/>
    <w:rsid w:val="00C86798"/>
    <w:rsid w:val="00C97BB4"/>
    <w:rsid w:val="00CB6664"/>
    <w:rsid w:val="00CD58FB"/>
    <w:rsid w:val="00CF23B0"/>
    <w:rsid w:val="00D06F95"/>
    <w:rsid w:val="00D33E09"/>
    <w:rsid w:val="00D34940"/>
    <w:rsid w:val="00D373CA"/>
    <w:rsid w:val="00D3774D"/>
    <w:rsid w:val="00D6016A"/>
    <w:rsid w:val="00D60CB0"/>
    <w:rsid w:val="00D81F8B"/>
    <w:rsid w:val="00D842D2"/>
    <w:rsid w:val="00D85A10"/>
    <w:rsid w:val="00E20422"/>
    <w:rsid w:val="00E36EB1"/>
    <w:rsid w:val="00E47788"/>
    <w:rsid w:val="00E512A5"/>
    <w:rsid w:val="00E8020A"/>
    <w:rsid w:val="00E84040"/>
    <w:rsid w:val="00E942DD"/>
    <w:rsid w:val="00EC0C2E"/>
    <w:rsid w:val="00F32D6F"/>
    <w:rsid w:val="00F34CF1"/>
    <w:rsid w:val="00F6628D"/>
    <w:rsid w:val="00F757C2"/>
    <w:rsid w:val="00F9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link">
    <w:name w:val="doc_link"/>
    <w:basedOn w:val="a"/>
    <w:rsid w:val="00470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empty">
    <w:name w:val="doc_empty"/>
    <w:basedOn w:val="a"/>
    <w:rsid w:val="00470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75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75F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5FCD"/>
  </w:style>
  <w:style w:type="paragraph" w:styleId="a6">
    <w:name w:val="footer"/>
    <w:basedOn w:val="a"/>
    <w:link w:val="a7"/>
    <w:uiPriority w:val="99"/>
    <w:unhideWhenUsed/>
    <w:rsid w:val="00775F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5FCD"/>
  </w:style>
  <w:style w:type="character" w:styleId="a8">
    <w:name w:val="Strong"/>
    <w:basedOn w:val="a0"/>
    <w:uiPriority w:val="22"/>
    <w:qFormat/>
    <w:rsid w:val="006D0DA2"/>
    <w:rPr>
      <w:b/>
      <w:bCs/>
    </w:rPr>
  </w:style>
  <w:style w:type="paragraph" w:customStyle="1" w:styleId="ConsPlusNormal">
    <w:name w:val="ConsPlusNormal"/>
    <w:rsid w:val="00D60CB0"/>
    <w:pPr>
      <w:autoSpaceDE w:val="0"/>
      <w:autoSpaceDN w:val="0"/>
      <w:adjustRightInd w:val="0"/>
      <w:spacing w:after="0" w:line="240" w:lineRule="auto"/>
    </w:pPr>
    <w:rPr>
      <w:rFonts w:ascii="Arial" w:hAnsi="Arial" w:cs="Arial"/>
      <w:sz w:val="20"/>
      <w:szCs w:val="20"/>
    </w:rPr>
  </w:style>
  <w:style w:type="paragraph" w:styleId="a9">
    <w:name w:val="Balloon Text"/>
    <w:basedOn w:val="a"/>
    <w:link w:val="aa"/>
    <w:uiPriority w:val="99"/>
    <w:semiHidden/>
    <w:unhideWhenUsed/>
    <w:rsid w:val="006840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4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link">
    <w:name w:val="doc_link"/>
    <w:basedOn w:val="a"/>
    <w:rsid w:val="00470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empty">
    <w:name w:val="doc_empty"/>
    <w:basedOn w:val="a"/>
    <w:rsid w:val="00470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75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75F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5FCD"/>
  </w:style>
  <w:style w:type="paragraph" w:styleId="a6">
    <w:name w:val="footer"/>
    <w:basedOn w:val="a"/>
    <w:link w:val="a7"/>
    <w:uiPriority w:val="99"/>
    <w:unhideWhenUsed/>
    <w:rsid w:val="00775F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5FCD"/>
  </w:style>
  <w:style w:type="character" w:styleId="a8">
    <w:name w:val="Strong"/>
    <w:basedOn w:val="a0"/>
    <w:uiPriority w:val="22"/>
    <w:qFormat/>
    <w:rsid w:val="006D0DA2"/>
    <w:rPr>
      <w:b/>
      <w:bCs/>
    </w:rPr>
  </w:style>
  <w:style w:type="paragraph" w:customStyle="1" w:styleId="ConsPlusNormal">
    <w:name w:val="ConsPlusNormal"/>
    <w:rsid w:val="00D60CB0"/>
    <w:pPr>
      <w:autoSpaceDE w:val="0"/>
      <w:autoSpaceDN w:val="0"/>
      <w:adjustRightInd w:val="0"/>
      <w:spacing w:after="0" w:line="240" w:lineRule="auto"/>
    </w:pPr>
    <w:rPr>
      <w:rFonts w:ascii="Arial" w:hAnsi="Arial" w:cs="Arial"/>
      <w:sz w:val="20"/>
      <w:szCs w:val="20"/>
    </w:rPr>
  </w:style>
  <w:style w:type="paragraph" w:styleId="a9">
    <w:name w:val="Balloon Text"/>
    <w:basedOn w:val="a"/>
    <w:link w:val="aa"/>
    <w:uiPriority w:val="99"/>
    <w:semiHidden/>
    <w:unhideWhenUsed/>
    <w:rsid w:val="006840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4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DB1BB92416A24C3AEF129D6C9CC333ADFA55EC8432267F2D4FB3D5002711F315233C1F5606DE98A01E74276J1cFN" TargetMode="External"/><Relationship Id="rId13" Type="http://schemas.openxmlformats.org/officeDocument/2006/relationships/hyperlink" Target="consultantplus://offline/ref=3DFEAB5D3812C02357260E3FE1E723FFA12F53354E587EE369169C11AB1C192C392619E7B9600Eo5U6L" TargetMode="External"/><Relationship Id="rId18" Type="http://schemas.openxmlformats.org/officeDocument/2006/relationships/hyperlink" Target="consultantplus://offline/ref=714B8E19A0CD52320AF9F64396E462768ED95784BA5309E3A05CA2EAFEBA904AE9DE2F26249FA87CD91D10B32D081AM" TargetMode="External"/><Relationship Id="rId26" Type="http://schemas.openxmlformats.org/officeDocument/2006/relationships/hyperlink" Target="consultantplus://offline/ref=D220D53E89F77EC626A08172F14ABE0A89EC3592113FF638E6A0213F630659C3A3A2FBD673AD2439A89C837152C5GCN" TargetMode="External"/><Relationship Id="rId3" Type="http://schemas.microsoft.com/office/2007/relationships/stylesWithEffects" Target="stylesWithEffects.xml"/><Relationship Id="rId21" Type="http://schemas.openxmlformats.org/officeDocument/2006/relationships/hyperlink" Target="consultantplus://offline/ref=3DFEAB5D3812C02357260E3FE1E723FFA12F53354E587EE369169C11AB1C192C392619E7B9600Eo5U6L" TargetMode="External"/><Relationship Id="rId7" Type="http://schemas.openxmlformats.org/officeDocument/2006/relationships/endnotes" Target="endnotes.xml"/><Relationship Id="rId12" Type="http://schemas.openxmlformats.org/officeDocument/2006/relationships/hyperlink" Target="consultantplus://offline/ref=B1686D0154353E22D69CF2A8CC8C66BA2C021F9EBB7EC3CEFDF6847988C3F8B7312703D1B0A5EE537A2873C4C4jFoEN" TargetMode="External"/><Relationship Id="rId17" Type="http://schemas.openxmlformats.org/officeDocument/2006/relationships/hyperlink" Target="consultantplus://offline/ref=3DFEAB5D3812C02357260E3FE1E723FFA12F53354E587EE369169C11AB1C192C392619E7B9600Eo5U6L" TargetMode="External"/><Relationship Id="rId25" Type="http://schemas.openxmlformats.org/officeDocument/2006/relationships/hyperlink" Target="consultantplus://offline/ref=3DFEAB5D3812C02357260E3FE1E723FFA12F53354E587EE369169C11AB1C192C392619E7B9600Eo5U6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CAE4679BC5E982E416E000C7C09693C2565F21653F7DC04A4D994413752892B3C380154E8260321D4C1309B31A5Z5O" TargetMode="External"/><Relationship Id="rId20" Type="http://schemas.openxmlformats.org/officeDocument/2006/relationships/hyperlink" Target="consultantplus://offline/ref=9BDB1C2AB4620E0473C194DD4F15B6244F07BBCA8588B8663455F7A2A4AD43520D49D4B7729EE729AEBF8E37A2r9W9M" TargetMode="External"/><Relationship Id="rId29" Type="http://schemas.openxmlformats.org/officeDocument/2006/relationships/hyperlink" Target="http://www.consultant.ru/document/cons_doc_LAW_314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EAB5D3812C02357260E3FE1E723FFA12F53354E587EE369169C11AB1C192C392619E7B9600Eo5U6L" TargetMode="External"/><Relationship Id="rId24" Type="http://schemas.openxmlformats.org/officeDocument/2006/relationships/hyperlink" Target="consultantplus://offline/ref=3E1EC2C68C244CEEF00F271D0F5EB4E1725F5DBB8DAEFBDBF0976D9892CA712C30445AD1C275151A0CBFACF830w3s8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FEAB5D3812C02357260E3FE1E723FFA12F53354E587EE369169C11AB1C192C392619E7B9600Eo5U6L" TargetMode="External"/><Relationship Id="rId23" Type="http://schemas.openxmlformats.org/officeDocument/2006/relationships/hyperlink" Target="consultantplus://offline/ref=3DFEAB5D3812C02357260E3FE1E723FFA12F53354E587EE369169C11AB1C192C392619E7B9600Eo5U6L" TargetMode="External"/><Relationship Id="rId28" Type="http://schemas.openxmlformats.org/officeDocument/2006/relationships/hyperlink" Target="consultantplus://offline/ref=4B971D73D723679A955BCD7510EEDFBA4AFFEE94D9D2B161E7721F4C822A5EF7A4A242CE5B0FC63B70F27DE5ADxBQ7N" TargetMode="External"/><Relationship Id="rId10" Type="http://schemas.openxmlformats.org/officeDocument/2006/relationships/hyperlink" Target="http://www.consultant.ru/document/cons_doc_LAW_314635/" TargetMode="External"/><Relationship Id="rId19" Type="http://schemas.openxmlformats.org/officeDocument/2006/relationships/hyperlink" Target="consultantplus://offline/ref=3DFEAB5D3812C02357260E3FE1E723FFA12F53354E587EE369169C11AB1C192C392619E7B9600Eo5U6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FEAB5D3812C02357260E3FE1E723FFA12F53354E587EE369169C11AB1C192C392619E7B9600Eo5U6L" TargetMode="External"/><Relationship Id="rId14" Type="http://schemas.openxmlformats.org/officeDocument/2006/relationships/hyperlink" Target="consultantplus://offline/ref=21202D8947C1D2E3F5CF976A2E9495885A276025E94BE5D393FB7FA2BFB4969391A029576BA03DD3A91CA9ECCDLDOFN" TargetMode="External"/><Relationship Id="rId22" Type="http://schemas.openxmlformats.org/officeDocument/2006/relationships/hyperlink" Target="consultantplus://offline/ref=C72AFC4B4527DE41E1F27EA1B0EA670DCC39E752AEABF52A76779977A2E415A6BE005D3764432165BB6B16C2BEqEa1M" TargetMode="External"/><Relationship Id="rId27" Type="http://schemas.openxmlformats.org/officeDocument/2006/relationships/hyperlink" Target="consultantplus://offline/ref=5CC733A4A31C280B8C482E7660AC9685669010CC0C915983583B441CAD2FF718B14851A6C64B27FBB44F3FCF28jFU6N" TargetMode="External"/><Relationship Id="rId30" Type="http://schemas.openxmlformats.org/officeDocument/2006/relationships/hyperlink" Target="http://www.consultant.ru/document/cons_doc_LAW_314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6CE6-D1FC-48F3-95B5-B470D356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tleliukh</dc:creator>
  <cp:lastModifiedBy>СМИ</cp:lastModifiedBy>
  <cp:revision>4</cp:revision>
  <cp:lastPrinted>2019-02-20T10:55:00Z</cp:lastPrinted>
  <dcterms:created xsi:type="dcterms:W3CDTF">2019-02-20T11:10:00Z</dcterms:created>
  <dcterms:modified xsi:type="dcterms:W3CDTF">2019-02-21T11:56:00Z</dcterms:modified>
</cp:coreProperties>
</file>