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1F" w:rsidRDefault="006C3D1F" w:rsidP="006C3D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1F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ГУ МВД России по Московской области размещен </w:t>
      </w:r>
      <w:bookmarkStart w:id="0" w:name="_GoBack"/>
      <w:r w:rsidRPr="006C3D1F">
        <w:rPr>
          <w:rFonts w:ascii="Times New Roman" w:hAnsi="Times New Roman" w:cs="Times New Roman"/>
          <w:sz w:val="28"/>
          <w:szCs w:val="28"/>
        </w:rPr>
        <w:t xml:space="preserve">опрос о деятельности ОМВД </w:t>
      </w:r>
      <w:bookmarkEnd w:id="0"/>
      <w:r w:rsidRPr="006C3D1F">
        <w:rPr>
          <w:rFonts w:ascii="Times New Roman" w:hAnsi="Times New Roman" w:cs="Times New Roman"/>
          <w:sz w:val="28"/>
          <w:szCs w:val="28"/>
        </w:rPr>
        <w:t>России по Можайскому городскому округу. Пользователям предлагается анонимно ответить на пять вопросов, оценив работу полиции в целом и участковых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ых, в частности. </w:t>
      </w:r>
    </w:p>
    <w:p w:rsidR="006C3D1F" w:rsidRDefault="006C3D1F" w:rsidP="006C3D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участие!</w:t>
      </w:r>
    </w:p>
    <w:p w:rsidR="00B33C92" w:rsidRPr="006C3D1F" w:rsidRDefault="006C3D1F" w:rsidP="006C3D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1F">
        <w:rPr>
          <w:rFonts w:ascii="Times New Roman" w:hAnsi="Times New Roman" w:cs="Times New Roman"/>
          <w:sz w:val="28"/>
          <w:szCs w:val="28"/>
        </w:rPr>
        <w:t>https://50.мвд.рф/socioligy/2021/2-квартал/можайск</w:t>
      </w:r>
    </w:p>
    <w:sectPr w:rsidR="00B33C92" w:rsidRPr="006C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F"/>
    <w:rsid w:val="006C3D1F"/>
    <w:rsid w:val="00B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6EB0-B157-4EA2-B019-59CD06D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2021-04-05T12:09:00Z</dcterms:created>
  <dcterms:modified xsi:type="dcterms:W3CDTF">2021-04-05T12:10:00Z</dcterms:modified>
</cp:coreProperties>
</file>