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DB" w:rsidRPr="00CF51DB" w:rsidRDefault="00CF51DB" w:rsidP="00CF51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D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F51DB" w:rsidRPr="00CF51DB" w:rsidRDefault="00CF51DB" w:rsidP="00CF51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DB">
        <w:rPr>
          <w:rFonts w:ascii="Times New Roman" w:hAnsi="Times New Roman" w:cs="Times New Roman"/>
          <w:b/>
          <w:sz w:val="28"/>
          <w:szCs w:val="28"/>
        </w:rPr>
        <w:t>населению по действиям при возникновении лесного пожара</w:t>
      </w:r>
    </w:p>
    <w:p w:rsidR="00CF51DB" w:rsidRPr="00CF51DB" w:rsidRDefault="00CF51DB" w:rsidP="00CF51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DB" w:rsidRP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DB">
        <w:rPr>
          <w:rFonts w:ascii="Times New Roman" w:hAnsi="Times New Roman" w:cs="Times New Roman"/>
          <w:sz w:val="28"/>
          <w:szCs w:val="28"/>
        </w:rPr>
        <w:t xml:space="preserve">Косвенные признаки лесного пожара: устойчивый запах гари, </w:t>
      </w:r>
      <w:proofErr w:type="spellStart"/>
      <w:r w:rsidRPr="00CF51DB">
        <w:rPr>
          <w:rFonts w:ascii="Times New Roman" w:hAnsi="Times New Roman" w:cs="Times New Roman"/>
          <w:sz w:val="28"/>
          <w:szCs w:val="28"/>
        </w:rPr>
        <w:t>туманообразный</w:t>
      </w:r>
      <w:proofErr w:type="spellEnd"/>
      <w:r w:rsidRPr="00CF51DB">
        <w:rPr>
          <w:rFonts w:ascii="Times New Roman" w:hAnsi="Times New Roman" w:cs="Times New Roman"/>
          <w:sz w:val="28"/>
          <w:szCs w:val="28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CF51DB" w:rsidRP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DB">
        <w:rPr>
          <w:rFonts w:ascii="Times New Roman" w:hAnsi="Times New Roman" w:cs="Times New Roman"/>
          <w:b/>
          <w:bCs/>
          <w:i/>
          <w:sz w:val="28"/>
          <w:szCs w:val="28"/>
        </w:rPr>
        <w:t>Как тушат лесной пожар?</w:t>
      </w:r>
      <w:r w:rsidRPr="00CF5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1DB">
        <w:rPr>
          <w:rFonts w:ascii="Times New Roman" w:hAnsi="Times New Roman" w:cs="Times New Roman"/>
          <w:sz w:val="28"/>
          <w:szCs w:val="28"/>
        </w:rPr>
        <w:t>Захлестыванием кромки пожара</w:t>
      </w:r>
      <w:r w:rsidRPr="00CF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1DB">
        <w:rPr>
          <w:rFonts w:ascii="Times New Roman" w:hAnsi="Times New Roman" w:cs="Times New Roman"/>
          <w:sz w:val="28"/>
          <w:szCs w:val="28"/>
        </w:rPr>
        <w:t>ветвями деревьев лиственных пород; забрасыванием кромки пожара рыхлым грунтом и путем устройства земляных полос, широких канав на пути движения огня.</w:t>
      </w:r>
    </w:p>
    <w:p w:rsidR="00CF51DB" w:rsidRP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DB">
        <w:rPr>
          <w:rFonts w:ascii="Times New Roman" w:hAnsi="Times New Roman" w:cs="Times New Roman"/>
          <w:b/>
          <w:bCs/>
          <w:i/>
          <w:sz w:val="28"/>
          <w:szCs w:val="28"/>
        </w:rPr>
        <w:t>Что делать, если огонь приближается к населенному пункту?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F5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1DB">
        <w:rPr>
          <w:rFonts w:ascii="Times New Roman" w:hAnsi="Times New Roman" w:cs="Times New Roman"/>
          <w:sz w:val="28"/>
          <w:szCs w:val="28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F51DB" w:rsidRP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DB">
        <w:rPr>
          <w:rFonts w:ascii="Times New Roman" w:hAnsi="Times New Roman" w:cs="Times New Roman"/>
          <w:sz w:val="28"/>
          <w:szCs w:val="28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F51DB">
        <w:rPr>
          <w:rFonts w:ascii="Times New Roman" w:hAnsi="Times New Roman" w:cs="Times New Roman"/>
          <w:sz w:val="28"/>
          <w:szCs w:val="28"/>
        </w:rPr>
        <w:t>загерметизированных</w:t>
      </w:r>
      <w:proofErr w:type="spellEnd"/>
      <w:r w:rsidRPr="00CF51DB">
        <w:rPr>
          <w:rFonts w:ascii="Times New Roman" w:hAnsi="Times New Roman" w:cs="Times New Roman"/>
          <w:sz w:val="28"/>
          <w:szCs w:val="28"/>
        </w:rPr>
        <w:t xml:space="preserve"> каменных зданиях, убежищах гражданской обороны или на больших открытых площадях, стадионах и т.д.</w:t>
      </w:r>
    </w:p>
    <w:p w:rsidR="00CF51DB" w:rsidRP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DB">
        <w:rPr>
          <w:rFonts w:ascii="Times New Roman" w:hAnsi="Times New Roman" w:cs="Times New Roman"/>
          <w:b/>
          <w:bCs/>
          <w:i/>
          <w:sz w:val="28"/>
          <w:szCs w:val="28"/>
        </w:rPr>
        <w:t>Обнаружив пожар</w:t>
      </w:r>
      <w:r w:rsidRPr="00CF5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1D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CF5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1DB">
        <w:rPr>
          <w:rFonts w:ascii="Times New Roman" w:hAnsi="Times New Roman" w:cs="Times New Roman"/>
          <w:b/>
          <w:i/>
          <w:sz w:val="28"/>
          <w:szCs w:val="28"/>
        </w:rPr>
        <w:t>лесу</w:t>
      </w:r>
      <w:r w:rsidRPr="00CF51DB">
        <w:rPr>
          <w:rFonts w:ascii="Times New Roman" w:hAnsi="Times New Roman" w:cs="Times New Roman"/>
          <w:sz w:val="28"/>
          <w:szCs w:val="28"/>
        </w:rPr>
        <w:t>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F51DB" w:rsidRP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DB">
        <w:rPr>
          <w:rFonts w:ascii="Times New Roman" w:hAnsi="Times New Roman" w:cs="Times New Roman"/>
          <w:b/>
          <w:bCs/>
          <w:i/>
          <w:sz w:val="28"/>
          <w:szCs w:val="28"/>
        </w:rPr>
        <w:t>Если Вас застал в лесу пожар</w:t>
      </w:r>
      <w:r w:rsidRPr="00CF5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1DB">
        <w:rPr>
          <w:rFonts w:ascii="Times New Roman" w:hAnsi="Times New Roman" w:cs="Times New Roman"/>
          <w:sz w:val="28"/>
          <w:szCs w:val="28"/>
        </w:rPr>
        <w:t>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</w:p>
    <w:p w:rsidR="00CF51DB" w:rsidRP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DB">
        <w:rPr>
          <w:rFonts w:ascii="Times New Roman" w:hAnsi="Times New Roman" w:cs="Times New Roman"/>
          <w:b/>
          <w:bCs/>
          <w:i/>
          <w:sz w:val="28"/>
          <w:szCs w:val="28"/>
        </w:rPr>
        <w:t>Если отрезан путь</w:t>
      </w:r>
      <w:r w:rsidRPr="00CF5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F51DB">
        <w:rPr>
          <w:rFonts w:ascii="Times New Roman" w:hAnsi="Times New Roman" w:cs="Times New Roman"/>
          <w:sz w:val="28"/>
          <w:szCs w:val="28"/>
        </w:rPr>
        <w:t>укрываться от пожара следует на островах, отмелях, в болоте, на скальных вершинах и т.п. Места укрытий в</w:t>
      </w:r>
      <w:r>
        <w:rPr>
          <w:rFonts w:ascii="Times New Roman" w:hAnsi="Times New Roman" w:cs="Times New Roman"/>
          <w:sz w:val="28"/>
          <w:szCs w:val="28"/>
        </w:rPr>
        <w:t xml:space="preserve">ыбирайте подальше от деревьев – </w:t>
      </w:r>
      <w:r w:rsidRPr="00CF51DB">
        <w:rPr>
          <w:rFonts w:ascii="Times New Roman" w:hAnsi="Times New Roman" w:cs="Times New Roman"/>
          <w:sz w:val="28"/>
          <w:szCs w:val="28"/>
        </w:rPr>
        <w:t xml:space="preserve">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</w:t>
      </w:r>
      <w:r w:rsidRPr="00CF51DB">
        <w:rPr>
          <w:rFonts w:ascii="Times New Roman" w:hAnsi="Times New Roman" w:cs="Times New Roman"/>
          <w:sz w:val="28"/>
          <w:szCs w:val="28"/>
        </w:rPr>
        <w:lastRenderedPageBreak/>
        <w:t>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DB">
        <w:rPr>
          <w:rFonts w:ascii="Times New Roman" w:hAnsi="Times New Roman" w:cs="Times New Roman"/>
          <w:b/>
          <w:bCs/>
          <w:i/>
          <w:sz w:val="28"/>
          <w:szCs w:val="28"/>
        </w:rPr>
        <w:t>Если Вы наткнулись в лесу на небольшой пожар</w:t>
      </w:r>
      <w:r w:rsidRPr="00CF5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F51DB">
        <w:rPr>
          <w:rFonts w:ascii="Times New Roman" w:hAnsi="Times New Roman" w:cs="Times New Roman"/>
          <w:sz w:val="28"/>
          <w:szCs w:val="28"/>
        </w:rPr>
        <w:t>надо принять немедленные меры, чтобы остановить его и одновременно, если есть возможность, послать кого-то в ближайший населенный пункт или лесничество за помощью.</w:t>
      </w:r>
    </w:p>
    <w:p w:rsid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CF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CF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CF51DB" w:rsidRPr="00CF51DB" w:rsidRDefault="00CF51DB" w:rsidP="00CF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CF51DB" w:rsidRPr="00CF51DB" w:rsidRDefault="00CF51DB" w:rsidP="00CF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Pr="00CF51DB" w:rsidRDefault="00CF51DB" w:rsidP="00CF5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1DB" w:rsidRPr="00CF51DB" w:rsidRDefault="00CF51DB" w:rsidP="00CF5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911" w:rsidRPr="00CF51DB" w:rsidRDefault="00484911" w:rsidP="00CF51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4911" w:rsidRPr="00CF51DB" w:rsidSect="00CF51DB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DB"/>
    <w:rsid w:val="00484911"/>
    <w:rsid w:val="00C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2679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2015-05-22T08:29:00Z</dcterms:created>
  <dcterms:modified xsi:type="dcterms:W3CDTF">2015-05-22T08:35:00Z</dcterms:modified>
</cp:coreProperties>
</file>