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CC" w:rsidRDefault="000007CC" w:rsidP="000007C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не заблудиться в лесу</w:t>
      </w:r>
    </w:p>
    <w:p w:rsidR="000007CC" w:rsidRPr="000007CC" w:rsidRDefault="000007CC" w:rsidP="000007C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07CC" w:rsidRPr="000007CC" w:rsidRDefault="000007CC" w:rsidP="00FE384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0007CC" w:rsidRDefault="001B7A2D" w:rsidP="000007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Отправляясь в </w:t>
      </w:r>
      <w:bookmarkStart w:id="0" w:name="_GoBack"/>
      <w:bookmarkEnd w:id="0"/>
      <w:r w:rsidR="000007CC" w:rsidRPr="000007CC">
        <w:rPr>
          <w:rFonts w:ascii="Times New Roman" w:hAnsi="Times New Roman" w:cs="Times New Roman"/>
          <w:sz w:val="28"/>
          <w:szCs w:val="28"/>
        </w:rPr>
        <w:t>лес, следует взять с собой хорошо заряженный мобильный телефон, компас и GPS-навигатор. Могут пригодиться и средства подачи сигналов, такие как: зеркальце, фонарик, свисток, сиг</w:t>
      </w:r>
      <w:r w:rsidR="000007CC">
        <w:rPr>
          <w:rFonts w:ascii="Times New Roman" w:hAnsi="Times New Roman" w:cs="Times New Roman"/>
          <w:sz w:val="28"/>
          <w:szCs w:val="28"/>
        </w:rPr>
        <w:t xml:space="preserve">нальные ракеты и тому подобные. </w:t>
      </w:r>
    </w:p>
    <w:p w:rsidR="000007CC" w:rsidRDefault="000007CC" w:rsidP="000007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7CC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тем как идти в лес необходимо</w:t>
      </w:r>
      <w:r w:rsidRPr="000007CC">
        <w:rPr>
          <w:rFonts w:ascii="Times New Roman" w:hAnsi="Times New Roman" w:cs="Times New Roman"/>
          <w:sz w:val="28"/>
          <w:szCs w:val="28"/>
        </w:rPr>
        <w:t xml:space="preserve"> предупредить о своих планах родственников, друзей или знакомых. Кроме того, следует обозначить место и район сбора грибов или ягод, после чего ни в коем случае не менять маршрута. </w:t>
      </w:r>
    </w:p>
    <w:p w:rsidR="000007CC" w:rsidRPr="000007CC" w:rsidRDefault="000007CC" w:rsidP="000007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необходимо </w:t>
      </w:r>
      <w:r w:rsidRPr="000007CC">
        <w:rPr>
          <w:rFonts w:ascii="Times New Roman" w:hAnsi="Times New Roman" w:cs="Times New Roman"/>
          <w:sz w:val="28"/>
          <w:szCs w:val="28"/>
        </w:rPr>
        <w:t>взять с собой лекарства, включая бинт с йодом</w:t>
      </w:r>
      <w:r>
        <w:rPr>
          <w:rFonts w:ascii="Times New Roman" w:hAnsi="Times New Roman" w:cs="Times New Roman"/>
          <w:sz w:val="28"/>
          <w:szCs w:val="28"/>
        </w:rPr>
        <w:t xml:space="preserve">,    и </w:t>
      </w:r>
      <w:r w:rsidRPr="000007CC">
        <w:rPr>
          <w:rFonts w:ascii="Times New Roman" w:hAnsi="Times New Roman" w:cs="Times New Roman"/>
          <w:sz w:val="28"/>
          <w:szCs w:val="28"/>
        </w:rPr>
        <w:t>набор спичек в водонепроницаемой упаковке.</w:t>
      </w:r>
    </w:p>
    <w:p w:rsidR="000007CC" w:rsidRDefault="000007CC" w:rsidP="000007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7CC">
        <w:rPr>
          <w:rFonts w:ascii="Times New Roman" w:hAnsi="Times New Roman" w:cs="Times New Roman"/>
          <w:sz w:val="28"/>
          <w:szCs w:val="28"/>
        </w:rPr>
        <w:t xml:space="preserve">Распространенной ошибкой является камуфляжная форма, которую надевают для похода в лес. Такая экипировка значительно усложняет поиски </w:t>
      </w:r>
      <w:proofErr w:type="gramStart"/>
      <w:r w:rsidRPr="000007CC">
        <w:rPr>
          <w:rFonts w:ascii="Times New Roman" w:hAnsi="Times New Roman" w:cs="Times New Roman"/>
          <w:sz w:val="28"/>
          <w:szCs w:val="28"/>
        </w:rPr>
        <w:t>пропавших</w:t>
      </w:r>
      <w:proofErr w:type="gramEnd"/>
      <w:r w:rsidRPr="000007CC">
        <w:rPr>
          <w:rFonts w:ascii="Times New Roman" w:hAnsi="Times New Roman" w:cs="Times New Roman"/>
          <w:sz w:val="28"/>
          <w:szCs w:val="28"/>
        </w:rPr>
        <w:t>. Собираясь в лес, оденьтесь ярко!</w:t>
      </w:r>
    </w:p>
    <w:p w:rsidR="000007CC" w:rsidRPr="000007CC" w:rsidRDefault="000007CC" w:rsidP="000007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7CC">
        <w:rPr>
          <w:rFonts w:ascii="Times New Roman" w:hAnsi="Times New Roman" w:cs="Times New Roman"/>
          <w:sz w:val="28"/>
          <w:szCs w:val="28"/>
        </w:rPr>
        <w:t xml:space="preserve">Если вы всё-таки заблудились в лесу, следует немедленно остановиться и попытаться успокоиться. Затем нужно вспомнить последнюю примету на знакомой части пути и постараться проследить к ней дорогу. Если сделать этого не удастся - вспомните знакомые ориентиры. Лучше всего протяженные и шумные: железную </w:t>
      </w:r>
      <w:r>
        <w:rPr>
          <w:rFonts w:ascii="Times New Roman" w:hAnsi="Times New Roman" w:cs="Times New Roman"/>
          <w:sz w:val="28"/>
          <w:szCs w:val="28"/>
        </w:rPr>
        <w:t>дорогу, судоходную реку, шоссе.</w:t>
      </w:r>
    </w:p>
    <w:p w:rsidR="00633E9F" w:rsidRDefault="000007CC" w:rsidP="000007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7CC">
        <w:rPr>
          <w:rFonts w:ascii="Times New Roman" w:hAnsi="Times New Roman" w:cs="Times New Roman"/>
          <w:sz w:val="28"/>
          <w:szCs w:val="28"/>
        </w:rPr>
        <w:t xml:space="preserve">При отсутствии знакомых ориентиров, троп и дорог выходите «на воду» — вниз по течению. Ручей выведет к реке, река — к людям. </w:t>
      </w:r>
    </w:p>
    <w:p w:rsidR="000007CC" w:rsidRPr="000007CC" w:rsidRDefault="000007CC" w:rsidP="000007C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7CC">
        <w:rPr>
          <w:rFonts w:ascii="Times New Roman" w:hAnsi="Times New Roman" w:cs="Times New Roman"/>
          <w:b/>
          <w:sz w:val="28"/>
          <w:szCs w:val="28"/>
        </w:rPr>
        <w:t xml:space="preserve">В случае экстремальной ситуации необходимо незамедлительно обратиться в единую службу спасения по телефону </w:t>
      </w:r>
      <w:r w:rsidRPr="000007CC"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Pr="000007CC">
        <w:rPr>
          <w:rFonts w:ascii="Times New Roman" w:hAnsi="Times New Roman" w:cs="Times New Roman"/>
          <w:b/>
          <w:sz w:val="28"/>
          <w:szCs w:val="28"/>
        </w:rPr>
        <w:t xml:space="preserve"> или в полицию по телефону </w:t>
      </w:r>
      <w:r w:rsidRPr="000007CC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Pr="000007CC">
        <w:rPr>
          <w:rFonts w:ascii="Times New Roman" w:hAnsi="Times New Roman" w:cs="Times New Roman"/>
          <w:b/>
          <w:sz w:val="28"/>
          <w:szCs w:val="28"/>
        </w:rPr>
        <w:t>.</w:t>
      </w:r>
    </w:p>
    <w:p w:rsidR="000007CC" w:rsidRDefault="000007CC" w:rsidP="000007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7CC" w:rsidRDefault="000007CC" w:rsidP="000007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7CC" w:rsidRDefault="000007CC" w:rsidP="0000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0007CC" w:rsidRPr="000007CC" w:rsidRDefault="000007CC" w:rsidP="0000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0007CC" w:rsidRPr="0000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CC"/>
    <w:rsid w:val="000007CC"/>
    <w:rsid w:val="001B7A2D"/>
    <w:rsid w:val="00633E9F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4</cp:revision>
  <cp:lastPrinted>2016-07-25T11:37:00Z</cp:lastPrinted>
  <dcterms:created xsi:type="dcterms:W3CDTF">2016-07-25T11:26:00Z</dcterms:created>
  <dcterms:modified xsi:type="dcterms:W3CDTF">2017-06-08T11:53:00Z</dcterms:modified>
</cp:coreProperties>
</file>